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2"/>
      </w:tblGrid>
      <w:tr w:rsidR="00F94618" w:rsidRPr="00DD0732" w:rsidTr="004160EE">
        <w:tc>
          <w:tcPr>
            <w:tcW w:w="4602" w:type="dxa"/>
          </w:tcPr>
          <w:p w:rsidR="00F94618" w:rsidRDefault="00F94618" w:rsidP="00E03C02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 w:rsidRPr="001E0049"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>ТВЕРЖДЕН</w:t>
            </w:r>
          </w:p>
          <w:p w:rsidR="00F94618" w:rsidRPr="001E0049" w:rsidRDefault="00F94618" w:rsidP="00E03C02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1E0049">
              <w:rPr>
                <w:bCs/>
                <w:sz w:val="28"/>
                <w:szCs w:val="28"/>
              </w:rPr>
              <w:t xml:space="preserve">постановлением администрации Партизанского городского округа </w:t>
            </w:r>
          </w:p>
          <w:p w:rsidR="00F94618" w:rsidRPr="00DD0732" w:rsidRDefault="00F94618" w:rsidP="00D872F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E0049">
              <w:rPr>
                <w:bCs/>
                <w:sz w:val="28"/>
                <w:szCs w:val="28"/>
              </w:rPr>
              <w:t xml:space="preserve">от </w:t>
            </w:r>
            <w:r w:rsidR="00D818F8">
              <w:rPr>
                <w:bCs/>
                <w:sz w:val="28"/>
                <w:szCs w:val="28"/>
              </w:rPr>
              <w:t xml:space="preserve">   </w:t>
            </w:r>
            <w:r w:rsidR="00D872FA">
              <w:rPr>
                <w:bCs/>
                <w:sz w:val="28"/>
                <w:szCs w:val="28"/>
              </w:rPr>
              <w:t>10 мая 2018 г.</w:t>
            </w:r>
            <w:r w:rsidR="00D818F8">
              <w:rPr>
                <w:bCs/>
                <w:sz w:val="28"/>
                <w:szCs w:val="28"/>
              </w:rPr>
              <w:t xml:space="preserve">     </w:t>
            </w:r>
            <w:r w:rsidRPr="001E0049">
              <w:rPr>
                <w:bCs/>
                <w:sz w:val="28"/>
                <w:szCs w:val="28"/>
              </w:rPr>
              <w:t xml:space="preserve"> № </w:t>
            </w:r>
            <w:r w:rsidRPr="004862F0">
              <w:rPr>
                <w:b/>
              </w:rPr>
              <w:tab/>
            </w:r>
            <w:r w:rsidR="00D872FA" w:rsidRPr="00D872FA">
              <w:rPr>
                <w:sz w:val="28"/>
                <w:szCs w:val="28"/>
              </w:rPr>
              <w:t>553-па</w:t>
            </w:r>
          </w:p>
        </w:tc>
      </w:tr>
    </w:tbl>
    <w:p w:rsidR="00F94618" w:rsidRDefault="00F94618" w:rsidP="00F94618">
      <w:pPr>
        <w:rPr>
          <w:sz w:val="28"/>
          <w:szCs w:val="28"/>
        </w:rPr>
      </w:pPr>
    </w:p>
    <w:p w:rsidR="00D818F8" w:rsidRDefault="00D818F8" w:rsidP="00F94618">
      <w:pPr>
        <w:rPr>
          <w:sz w:val="28"/>
          <w:szCs w:val="28"/>
        </w:rPr>
      </w:pPr>
    </w:p>
    <w:p w:rsidR="00D818F8" w:rsidRDefault="00D818F8" w:rsidP="00F94618">
      <w:pPr>
        <w:rPr>
          <w:sz w:val="28"/>
          <w:szCs w:val="28"/>
        </w:rPr>
      </w:pPr>
    </w:p>
    <w:p w:rsidR="00D818F8" w:rsidRDefault="00D818F8" w:rsidP="00F94618">
      <w:pPr>
        <w:rPr>
          <w:sz w:val="28"/>
          <w:szCs w:val="28"/>
        </w:rPr>
      </w:pPr>
    </w:p>
    <w:p w:rsidR="00D818F8" w:rsidRDefault="00D818F8" w:rsidP="00F94618">
      <w:pPr>
        <w:rPr>
          <w:sz w:val="28"/>
          <w:szCs w:val="28"/>
        </w:rPr>
      </w:pPr>
    </w:p>
    <w:p w:rsidR="00D818F8" w:rsidRPr="00DD0732" w:rsidRDefault="00D818F8" w:rsidP="00F94618">
      <w:pPr>
        <w:rPr>
          <w:sz w:val="28"/>
          <w:szCs w:val="28"/>
        </w:rPr>
      </w:pPr>
    </w:p>
    <w:p w:rsidR="00F94618" w:rsidRPr="00E03C02" w:rsidRDefault="00F94618" w:rsidP="00F94618">
      <w:pPr>
        <w:jc w:val="center"/>
        <w:rPr>
          <w:b/>
          <w:sz w:val="28"/>
          <w:szCs w:val="28"/>
        </w:rPr>
      </w:pPr>
      <w:r w:rsidRPr="00E03C02">
        <w:rPr>
          <w:b/>
          <w:sz w:val="28"/>
          <w:szCs w:val="28"/>
        </w:rPr>
        <w:t>ПОРЯДОК</w:t>
      </w:r>
    </w:p>
    <w:p w:rsidR="00F94618" w:rsidRDefault="00F94618" w:rsidP="00F94618">
      <w:pPr>
        <w:jc w:val="center"/>
        <w:rPr>
          <w:sz w:val="28"/>
          <w:szCs w:val="28"/>
        </w:rPr>
      </w:pPr>
      <w:r w:rsidRPr="00DD0732">
        <w:rPr>
          <w:sz w:val="28"/>
          <w:szCs w:val="28"/>
        </w:rPr>
        <w:t xml:space="preserve">предоставления помещений для проведения встреч </w:t>
      </w:r>
    </w:p>
    <w:p w:rsidR="00F94618" w:rsidRPr="00DD0732" w:rsidRDefault="00F94618" w:rsidP="00D818F8">
      <w:pPr>
        <w:jc w:val="center"/>
        <w:rPr>
          <w:sz w:val="28"/>
          <w:szCs w:val="28"/>
        </w:rPr>
      </w:pPr>
      <w:r w:rsidRPr="00DD0732">
        <w:rPr>
          <w:sz w:val="28"/>
          <w:szCs w:val="28"/>
        </w:rPr>
        <w:t xml:space="preserve">депутатов с избирателями </w:t>
      </w:r>
    </w:p>
    <w:p w:rsidR="00F94618" w:rsidRPr="00DD0732" w:rsidRDefault="00F94618" w:rsidP="00F94618">
      <w:pPr>
        <w:widowControl w:val="0"/>
        <w:jc w:val="center"/>
        <w:rPr>
          <w:sz w:val="28"/>
          <w:szCs w:val="28"/>
        </w:rPr>
      </w:pPr>
    </w:p>
    <w:p w:rsidR="00F94618" w:rsidRPr="00DD0732" w:rsidRDefault="00F94618" w:rsidP="00F94618">
      <w:pPr>
        <w:spacing w:before="100" w:beforeAutospacing="1" w:after="100" w:afterAutospacing="1" w:line="360" w:lineRule="auto"/>
        <w:ind w:firstLine="708"/>
        <w:contextualSpacing/>
        <w:jc w:val="both"/>
        <w:rPr>
          <w:sz w:val="28"/>
          <w:szCs w:val="28"/>
        </w:rPr>
      </w:pPr>
      <w:r w:rsidRPr="00DD0732">
        <w:rPr>
          <w:sz w:val="28"/>
          <w:szCs w:val="28"/>
        </w:rPr>
        <w:t xml:space="preserve">1. </w:t>
      </w:r>
      <w:proofErr w:type="gramStart"/>
      <w:r w:rsidRPr="00DD0732">
        <w:rPr>
          <w:sz w:val="28"/>
          <w:szCs w:val="28"/>
        </w:rPr>
        <w:t>Настоящий Порядок предоставления помещений для проведения встреч депутатов</w:t>
      </w:r>
      <w:r>
        <w:rPr>
          <w:sz w:val="28"/>
          <w:szCs w:val="28"/>
        </w:rPr>
        <w:t xml:space="preserve"> различных уровней </w:t>
      </w:r>
      <w:r w:rsidRPr="00DD0732">
        <w:rPr>
          <w:sz w:val="28"/>
          <w:szCs w:val="28"/>
        </w:rPr>
        <w:t xml:space="preserve">с избирателями на территории </w:t>
      </w:r>
      <w:r>
        <w:rPr>
          <w:sz w:val="28"/>
          <w:szCs w:val="28"/>
        </w:rPr>
        <w:t xml:space="preserve">Партизанского городского округа </w:t>
      </w:r>
      <w:r w:rsidRPr="00DD0732">
        <w:rPr>
          <w:sz w:val="28"/>
          <w:szCs w:val="28"/>
        </w:rPr>
        <w:t xml:space="preserve">(далее - Порядок) разработан в соответствии с </w:t>
      </w:r>
      <w:hyperlink r:id="rId6" w:history="1">
        <w:r>
          <w:rPr>
            <w:sz w:val="28"/>
            <w:szCs w:val="28"/>
          </w:rPr>
          <w:t>Ф</w:t>
        </w:r>
        <w:r w:rsidRPr="00DD0732">
          <w:rPr>
            <w:sz w:val="28"/>
            <w:szCs w:val="28"/>
          </w:rPr>
          <w:t>едеральным закон</w:t>
        </w:r>
        <w:r>
          <w:rPr>
            <w:sz w:val="28"/>
            <w:szCs w:val="28"/>
          </w:rPr>
          <w:t>ом</w:t>
        </w:r>
        <w:r w:rsidRPr="00DD0732">
          <w:rPr>
            <w:sz w:val="28"/>
            <w:szCs w:val="28"/>
          </w:rPr>
          <w:t xml:space="preserve"> от 06 октября 2003 г</w:t>
        </w:r>
        <w:r>
          <w:rPr>
            <w:sz w:val="28"/>
            <w:szCs w:val="28"/>
          </w:rPr>
          <w:t>ода</w:t>
        </w:r>
        <w:r w:rsidRPr="00DD0732">
          <w:rPr>
            <w:sz w:val="28"/>
            <w:szCs w:val="28"/>
          </w:rPr>
          <w:t xml:space="preserve"> N 131-ФЗ</w:t>
        </w:r>
      </w:hyperlink>
      <w:r w:rsidRPr="00DD073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D073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DD073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</w:t>
      </w:r>
      <w:hyperlink r:id="rId7" w:history="1">
        <w:r w:rsidRPr="00DD0732">
          <w:rPr>
            <w:sz w:val="28"/>
            <w:szCs w:val="28"/>
          </w:rPr>
          <w:t>от 07 июня 2017</w:t>
        </w:r>
        <w:r>
          <w:rPr>
            <w:sz w:val="28"/>
            <w:szCs w:val="28"/>
          </w:rPr>
          <w:t xml:space="preserve"> года</w:t>
        </w:r>
        <w:r w:rsidRPr="00DD0732">
          <w:rPr>
            <w:sz w:val="28"/>
            <w:szCs w:val="28"/>
          </w:rPr>
          <w:t xml:space="preserve"> N107-ФЗ</w:t>
        </w:r>
      </w:hyperlink>
      <w:r w:rsidRPr="00DD073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D0732">
        <w:rPr>
          <w:sz w:val="28"/>
          <w:szCs w:val="28"/>
        </w:rPr>
        <w:t>О внесении изменений в отдельные законодательные акты Российской Федерации в части</w:t>
      </w:r>
      <w:proofErr w:type="gramEnd"/>
      <w:r w:rsidRPr="00DD0732">
        <w:rPr>
          <w:sz w:val="28"/>
          <w:szCs w:val="28"/>
        </w:rPr>
        <w:t xml:space="preserve"> совершенствования законодательства о публичных мероприятиях</w:t>
      </w:r>
      <w:r>
        <w:rPr>
          <w:sz w:val="28"/>
          <w:szCs w:val="28"/>
        </w:rPr>
        <w:t>»</w:t>
      </w:r>
      <w:r w:rsidRPr="00DD0732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 xml:space="preserve">Партизанского городского округа </w:t>
      </w:r>
      <w:r w:rsidRPr="00DD0732">
        <w:rPr>
          <w:sz w:val="28"/>
          <w:szCs w:val="28"/>
        </w:rPr>
        <w:t xml:space="preserve">и регулирует порядок предоставления помещений для проведения встреч депутатов с избирателями на территории </w:t>
      </w:r>
      <w:r>
        <w:rPr>
          <w:sz w:val="28"/>
          <w:szCs w:val="28"/>
        </w:rPr>
        <w:t xml:space="preserve">Партизанского городского округа </w:t>
      </w:r>
      <w:r w:rsidRPr="00DD0732">
        <w:rPr>
          <w:sz w:val="28"/>
          <w:szCs w:val="28"/>
        </w:rPr>
        <w:t>для осуществления депутатской деятельности и работы с избирателями.</w:t>
      </w:r>
    </w:p>
    <w:p w:rsidR="00F94618" w:rsidRPr="00DD0732" w:rsidRDefault="00F94618" w:rsidP="00F94618">
      <w:p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D0732">
        <w:rPr>
          <w:sz w:val="28"/>
          <w:szCs w:val="28"/>
        </w:rPr>
        <w:t>2.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F94618" w:rsidRPr="00DD0732" w:rsidRDefault="00F94618" w:rsidP="00F94618">
      <w:pPr>
        <w:tabs>
          <w:tab w:val="left" w:pos="426"/>
        </w:tabs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D0732">
        <w:rPr>
          <w:sz w:val="28"/>
          <w:szCs w:val="28"/>
        </w:rPr>
        <w:t xml:space="preserve">3. </w:t>
      </w:r>
      <w:r>
        <w:rPr>
          <w:sz w:val="28"/>
          <w:szCs w:val="28"/>
        </w:rPr>
        <w:t>П</w:t>
      </w:r>
      <w:r w:rsidRPr="00DD0732">
        <w:rPr>
          <w:sz w:val="28"/>
          <w:szCs w:val="28"/>
        </w:rPr>
        <w:t>омещение для встреч депутата с избирателями (далее - помещение) предоставляется безвозмездно на основании письменного заявления депутата по форме согласно приложению к настоящему Порядку.</w:t>
      </w:r>
      <w:r w:rsidRPr="00DD0732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DD0732">
        <w:rPr>
          <w:sz w:val="28"/>
          <w:szCs w:val="28"/>
        </w:rPr>
        <w:t>Заявление подается депутатом лично</w:t>
      </w:r>
      <w:r>
        <w:rPr>
          <w:sz w:val="28"/>
          <w:szCs w:val="28"/>
        </w:rPr>
        <w:t xml:space="preserve"> с документом, подтверждающим статус депутата</w:t>
      </w:r>
      <w:r w:rsidRPr="00DD0732">
        <w:rPr>
          <w:sz w:val="28"/>
          <w:szCs w:val="28"/>
        </w:rPr>
        <w:t>.</w:t>
      </w:r>
    </w:p>
    <w:p w:rsidR="00F94618" w:rsidRPr="00DD0732" w:rsidRDefault="00F94618" w:rsidP="00F94618">
      <w:p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DD0732">
        <w:rPr>
          <w:sz w:val="28"/>
          <w:szCs w:val="28"/>
        </w:rPr>
        <w:t xml:space="preserve"> При подаче заявления через доверенное лицо, уполномоченного представителя депутата, к заявлению прикладываются копия документа, подтверждающего статус депутата, а также документы, подтверждающие основания представления интересов депутата.</w:t>
      </w:r>
    </w:p>
    <w:p w:rsidR="00F94618" w:rsidRDefault="00F94618" w:rsidP="00F94618">
      <w:p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D0732">
        <w:rPr>
          <w:sz w:val="28"/>
          <w:szCs w:val="28"/>
        </w:rPr>
        <w:t xml:space="preserve"> Дата и время проведения встречи должны планироваться депутатами исходя из графика работы организации, учреждения, в котором находится помещение для проведения встреч.</w:t>
      </w:r>
    </w:p>
    <w:p w:rsidR="00F94618" w:rsidRDefault="00F94618" w:rsidP="00F94618">
      <w:pPr>
        <w:spacing w:before="100" w:beforeAutospacing="1" w:after="100" w:afterAutospacing="1" w:line="360" w:lineRule="auto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Pr="00060E5D">
        <w:rPr>
          <w:bCs/>
          <w:color w:val="000000"/>
          <w:sz w:val="28"/>
          <w:szCs w:val="28"/>
        </w:rPr>
        <w:t>4. Письменное обращение (заявление) деп</w:t>
      </w:r>
      <w:r>
        <w:rPr>
          <w:bCs/>
          <w:color w:val="000000"/>
          <w:sz w:val="28"/>
          <w:szCs w:val="28"/>
        </w:rPr>
        <w:t>утата должно быть направлено в а</w:t>
      </w:r>
      <w:r w:rsidRPr="00060E5D">
        <w:rPr>
          <w:bCs/>
          <w:color w:val="000000"/>
          <w:sz w:val="28"/>
          <w:szCs w:val="28"/>
        </w:rPr>
        <w:t>дминистрацию</w:t>
      </w:r>
      <w:r>
        <w:rPr>
          <w:bCs/>
          <w:color w:val="000000"/>
          <w:sz w:val="28"/>
          <w:szCs w:val="28"/>
        </w:rPr>
        <w:t xml:space="preserve"> Партизанского городского округа</w:t>
      </w:r>
      <w:r w:rsidRPr="00060E5D">
        <w:rPr>
          <w:bCs/>
          <w:color w:val="000000"/>
          <w:sz w:val="28"/>
          <w:szCs w:val="28"/>
        </w:rPr>
        <w:t xml:space="preserve"> не позднее 10 дней до даты проведения встречи.</w:t>
      </w:r>
    </w:p>
    <w:p w:rsidR="00F94618" w:rsidRPr="00060E5D" w:rsidRDefault="00F94618" w:rsidP="00F94618">
      <w:pPr>
        <w:spacing w:before="100" w:beforeAutospacing="1" w:after="100" w:afterAutospacing="1" w:line="360" w:lineRule="auto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Pr="00060E5D">
        <w:rPr>
          <w:bCs/>
          <w:color w:val="000000"/>
          <w:sz w:val="28"/>
          <w:szCs w:val="28"/>
        </w:rPr>
        <w:t>5. Поступившее заявление направляется в  управление</w:t>
      </w:r>
      <w:r>
        <w:rPr>
          <w:bCs/>
          <w:color w:val="000000"/>
          <w:sz w:val="28"/>
          <w:szCs w:val="28"/>
        </w:rPr>
        <w:t xml:space="preserve"> по территориальной и организационно-контрольной работе</w:t>
      </w:r>
      <w:r w:rsidRPr="00060E5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</w:t>
      </w:r>
      <w:r w:rsidRPr="00060E5D">
        <w:rPr>
          <w:bCs/>
          <w:color w:val="000000"/>
          <w:sz w:val="28"/>
          <w:szCs w:val="28"/>
        </w:rPr>
        <w:t>дминистрации</w:t>
      </w:r>
      <w:r>
        <w:rPr>
          <w:bCs/>
          <w:color w:val="000000"/>
          <w:sz w:val="28"/>
          <w:szCs w:val="28"/>
        </w:rPr>
        <w:t xml:space="preserve"> Партизанского городского округа</w:t>
      </w:r>
      <w:r w:rsidRPr="00060E5D">
        <w:rPr>
          <w:bCs/>
          <w:color w:val="000000"/>
          <w:sz w:val="28"/>
          <w:szCs w:val="28"/>
        </w:rPr>
        <w:t>.</w:t>
      </w:r>
    </w:p>
    <w:p w:rsidR="00F94618" w:rsidRDefault="00F94618" w:rsidP="00F94618">
      <w:pPr>
        <w:spacing w:before="100" w:beforeAutospacing="1" w:after="100" w:afterAutospacing="1" w:line="360" w:lineRule="auto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Pr="00060E5D">
        <w:rPr>
          <w:bCs/>
          <w:color w:val="000000"/>
          <w:sz w:val="28"/>
          <w:szCs w:val="28"/>
        </w:rPr>
        <w:t xml:space="preserve">6.  </w:t>
      </w:r>
      <w:proofErr w:type="gramStart"/>
      <w:r>
        <w:rPr>
          <w:bCs/>
          <w:color w:val="000000"/>
          <w:sz w:val="28"/>
          <w:szCs w:val="28"/>
        </w:rPr>
        <w:t>У</w:t>
      </w:r>
      <w:r w:rsidRPr="00060E5D">
        <w:rPr>
          <w:bCs/>
          <w:color w:val="000000"/>
          <w:sz w:val="28"/>
          <w:szCs w:val="28"/>
        </w:rPr>
        <w:t>правление</w:t>
      </w:r>
      <w:r>
        <w:rPr>
          <w:bCs/>
          <w:color w:val="000000"/>
          <w:sz w:val="28"/>
          <w:szCs w:val="28"/>
        </w:rPr>
        <w:t xml:space="preserve"> по территориальной и организационно-контрольной работе</w:t>
      </w:r>
      <w:r w:rsidRPr="00060E5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</w:t>
      </w:r>
      <w:r w:rsidRPr="00060E5D">
        <w:rPr>
          <w:bCs/>
          <w:color w:val="000000"/>
          <w:sz w:val="28"/>
          <w:szCs w:val="28"/>
        </w:rPr>
        <w:t>дминистрации</w:t>
      </w:r>
      <w:r>
        <w:rPr>
          <w:bCs/>
          <w:color w:val="000000"/>
          <w:sz w:val="28"/>
          <w:szCs w:val="28"/>
        </w:rPr>
        <w:t xml:space="preserve"> Партизанского городского округа </w:t>
      </w:r>
      <w:r w:rsidRPr="00060E5D">
        <w:rPr>
          <w:bCs/>
          <w:color w:val="000000"/>
          <w:sz w:val="28"/>
          <w:szCs w:val="28"/>
        </w:rPr>
        <w:t xml:space="preserve">рассматривает заявление, определяя возможность предоставления помещения, в указанное в заявлении время и дату и </w:t>
      </w:r>
      <w:r w:rsidRPr="00DD0732">
        <w:rPr>
          <w:sz w:val="28"/>
          <w:szCs w:val="28"/>
        </w:rPr>
        <w:t xml:space="preserve">в течение трех рабочих дней со дня поступления заявления о предоставлении помещения </w:t>
      </w:r>
      <w:r>
        <w:rPr>
          <w:sz w:val="28"/>
          <w:szCs w:val="28"/>
        </w:rPr>
        <w:t xml:space="preserve">в здании администрации Партизанского городского округа </w:t>
      </w:r>
      <w:r w:rsidRPr="00DD0732">
        <w:rPr>
          <w:sz w:val="28"/>
          <w:szCs w:val="28"/>
        </w:rPr>
        <w:t>письменно уведомляет депутата о результатах рассмотрения заявления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случае </w:t>
      </w:r>
      <w:r w:rsidRPr="00DD0732">
        <w:rPr>
          <w:sz w:val="28"/>
          <w:szCs w:val="28"/>
        </w:rPr>
        <w:t xml:space="preserve">поступления заявления о предоставлении </w:t>
      </w:r>
      <w:r>
        <w:rPr>
          <w:sz w:val="28"/>
          <w:szCs w:val="28"/>
        </w:rPr>
        <w:t xml:space="preserve">иных </w:t>
      </w:r>
      <w:r w:rsidRPr="00DD0732">
        <w:rPr>
          <w:sz w:val="28"/>
          <w:szCs w:val="28"/>
        </w:rPr>
        <w:t>помещени</w:t>
      </w:r>
      <w:r>
        <w:rPr>
          <w:sz w:val="28"/>
          <w:szCs w:val="28"/>
        </w:rPr>
        <w:t>й,  утвержденных постановлением, н</w:t>
      </w:r>
      <w:r w:rsidRPr="00060E5D">
        <w:rPr>
          <w:bCs/>
          <w:color w:val="000000"/>
          <w:sz w:val="28"/>
          <w:szCs w:val="28"/>
        </w:rPr>
        <w:t xml:space="preserve">е позднее 2 рабочих дней </w:t>
      </w:r>
      <w:proofErr w:type="gramStart"/>
      <w:r w:rsidRPr="00060E5D">
        <w:rPr>
          <w:bCs/>
          <w:color w:val="000000"/>
          <w:sz w:val="28"/>
          <w:szCs w:val="28"/>
        </w:rPr>
        <w:t>с даты поступления</w:t>
      </w:r>
      <w:proofErr w:type="gramEnd"/>
      <w:r w:rsidRPr="00060E5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в а</w:t>
      </w:r>
      <w:r w:rsidRPr="00060E5D">
        <w:rPr>
          <w:bCs/>
          <w:color w:val="000000"/>
          <w:sz w:val="28"/>
          <w:szCs w:val="28"/>
        </w:rPr>
        <w:t>дминистраци</w:t>
      </w:r>
      <w:r>
        <w:rPr>
          <w:bCs/>
          <w:color w:val="000000"/>
          <w:sz w:val="28"/>
          <w:szCs w:val="28"/>
        </w:rPr>
        <w:t>ю Партизанского городского округа, у</w:t>
      </w:r>
      <w:r w:rsidRPr="00060E5D">
        <w:rPr>
          <w:bCs/>
          <w:color w:val="000000"/>
          <w:sz w:val="28"/>
          <w:szCs w:val="28"/>
        </w:rPr>
        <w:t>правление</w:t>
      </w:r>
      <w:r>
        <w:rPr>
          <w:bCs/>
          <w:color w:val="000000"/>
          <w:sz w:val="28"/>
          <w:szCs w:val="28"/>
        </w:rPr>
        <w:t xml:space="preserve"> по территориальной и организационно-контрольной работе</w:t>
      </w:r>
      <w:r w:rsidRPr="00060E5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</w:t>
      </w:r>
      <w:r w:rsidRPr="00060E5D">
        <w:rPr>
          <w:bCs/>
          <w:color w:val="000000"/>
          <w:sz w:val="28"/>
          <w:szCs w:val="28"/>
        </w:rPr>
        <w:t>дминистрации</w:t>
      </w:r>
      <w:r>
        <w:rPr>
          <w:bCs/>
          <w:color w:val="000000"/>
          <w:sz w:val="28"/>
          <w:szCs w:val="28"/>
        </w:rPr>
        <w:t xml:space="preserve"> Партизанского городского округа </w:t>
      </w:r>
      <w:r w:rsidRPr="00060E5D">
        <w:rPr>
          <w:bCs/>
          <w:color w:val="000000"/>
          <w:sz w:val="28"/>
          <w:szCs w:val="28"/>
        </w:rPr>
        <w:t>направляет заявление на согласование руководителю учреждения (организации), в которой планируется проведение встречи депутата с избирателями.</w:t>
      </w:r>
    </w:p>
    <w:p w:rsidR="00F94618" w:rsidRDefault="00F94618" w:rsidP="00F94618">
      <w:pPr>
        <w:spacing w:before="100" w:beforeAutospacing="1" w:after="100" w:afterAutospacing="1" w:line="360" w:lineRule="auto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Pr="00060E5D">
        <w:rPr>
          <w:bCs/>
          <w:color w:val="000000"/>
          <w:sz w:val="28"/>
          <w:szCs w:val="28"/>
        </w:rPr>
        <w:t>7. </w:t>
      </w:r>
      <w:proofErr w:type="gramStart"/>
      <w:r w:rsidRPr="00060E5D">
        <w:rPr>
          <w:bCs/>
          <w:color w:val="000000"/>
          <w:sz w:val="28"/>
          <w:szCs w:val="28"/>
        </w:rPr>
        <w:t xml:space="preserve">Руководитель учреждения (организации) рассматривает заявление и не позднее 2 рабочих дней с даты его получения направляет уведомление о </w:t>
      </w:r>
      <w:r w:rsidRPr="00060E5D">
        <w:rPr>
          <w:bCs/>
          <w:color w:val="000000"/>
          <w:sz w:val="28"/>
          <w:szCs w:val="28"/>
        </w:rPr>
        <w:lastRenderedPageBreak/>
        <w:t>возможности предоставления помещения в указанные в заявлении время и дату в</w:t>
      </w:r>
      <w:r>
        <w:rPr>
          <w:bCs/>
          <w:color w:val="000000"/>
          <w:sz w:val="28"/>
          <w:szCs w:val="28"/>
        </w:rPr>
        <w:t xml:space="preserve"> а</w:t>
      </w:r>
      <w:r w:rsidRPr="00060E5D">
        <w:rPr>
          <w:bCs/>
          <w:color w:val="000000"/>
          <w:sz w:val="28"/>
          <w:szCs w:val="28"/>
        </w:rPr>
        <w:t>дминистрации</w:t>
      </w:r>
      <w:r>
        <w:rPr>
          <w:bCs/>
          <w:color w:val="000000"/>
          <w:sz w:val="28"/>
          <w:szCs w:val="28"/>
        </w:rPr>
        <w:t xml:space="preserve"> Партизанского городского округа</w:t>
      </w:r>
      <w:r w:rsidRPr="00060E5D">
        <w:rPr>
          <w:bCs/>
          <w:color w:val="000000"/>
          <w:sz w:val="28"/>
          <w:szCs w:val="28"/>
        </w:rPr>
        <w:t>.</w:t>
      </w:r>
      <w:proofErr w:type="gramEnd"/>
    </w:p>
    <w:p w:rsidR="00F94618" w:rsidRDefault="00F94618" w:rsidP="00F94618">
      <w:pPr>
        <w:spacing w:before="100" w:beforeAutospacing="1" w:after="100" w:afterAutospacing="1" w:line="360" w:lineRule="auto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Pr="00060E5D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У</w:t>
      </w:r>
      <w:r w:rsidRPr="00060E5D">
        <w:rPr>
          <w:bCs/>
          <w:color w:val="000000"/>
          <w:sz w:val="28"/>
          <w:szCs w:val="28"/>
        </w:rPr>
        <w:t>правление</w:t>
      </w:r>
      <w:r>
        <w:rPr>
          <w:bCs/>
          <w:color w:val="000000"/>
          <w:sz w:val="28"/>
          <w:szCs w:val="28"/>
        </w:rPr>
        <w:t xml:space="preserve"> по территориальной и организационно-контрольной работе</w:t>
      </w:r>
      <w:r w:rsidRPr="00060E5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</w:t>
      </w:r>
      <w:r w:rsidRPr="00060E5D">
        <w:rPr>
          <w:bCs/>
          <w:color w:val="000000"/>
          <w:sz w:val="28"/>
          <w:szCs w:val="28"/>
        </w:rPr>
        <w:t>дминистрации</w:t>
      </w:r>
      <w:r>
        <w:rPr>
          <w:bCs/>
          <w:color w:val="000000"/>
          <w:sz w:val="28"/>
          <w:szCs w:val="28"/>
        </w:rPr>
        <w:t xml:space="preserve"> Партизанского городского округа</w:t>
      </w:r>
      <w:r w:rsidRPr="00060E5D">
        <w:rPr>
          <w:bCs/>
          <w:color w:val="000000"/>
          <w:sz w:val="28"/>
          <w:szCs w:val="28"/>
        </w:rPr>
        <w:t xml:space="preserve"> подготавливает уведомление о результате рассмотрения заявления и не позднее 2 рабочих дней направляет депутату.</w:t>
      </w:r>
    </w:p>
    <w:p w:rsidR="00F94618" w:rsidRDefault="00F94618" w:rsidP="00F94618">
      <w:pPr>
        <w:spacing w:before="100" w:beforeAutospacing="1" w:after="100" w:afterAutospacing="1" w:line="360" w:lineRule="auto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8</w:t>
      </w:r>
      <w:r w:rsidRPr="00060E5D">
        <w:rPr>
          <w:bCs/>
          <w:color w:val="000000"/>
          <w:sz w:val="28"/>
          <w:szCs w:val="28"/>
        </w:rPr>
        <w:t>. </w:t>
      </w:r>
      <w:r>
        <w:rPr>
          <w:bCs/>
          <w:color w:val="000000"/>
          <w:sz w:val="28"/>
          <w:szCs w:val="28"/>
        </w:rPr>
        <w:t>П</w:t>
      </w:r>
      <w:r w:rsidRPr="00060E5D">
        <w:rPr>
          <w:bCs/>
          <w:color w:val="000000"/>
          <w:sz w:val="28"/>
          <w:szCs w:val="28"/>
        </w:rPr>
        <w:t>омещение должно быть оборудовано средствами связи, необходимой мебелью и оргтехникой.</w:t>
      </w:r>
    </w:p>
    <w:p w:rsidR="00F94618" w:rsidRDefault="00F94618" w:rsidP="00F94618">
      <w:pPr>
        <w:spacing w:before="100" w:beforeAutospacing="1" w:after="100" w:afterAutospacing="1" w:line="360" w:lineRule="auto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9</w:t>
      </w:r>
      <w:r w:rsidRPr="00060E5D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П</w:t>
      </w:r>
      <w:r w:rsidRPr="00060E5D">
        <w:rPr>
          <w:bCs/>
          <w:color w:val="000000"/>
          <w:sz w:val="28"/>
          <w:szCs w:val="28"/>
        </w:rPr>
        <w:t>омещение предоставляется депутату на безвозмездной основе.</w:t>
      </w:r>
    </w:p>
    <w:p w:rsidR="00F94618" w:rsidRDefault="00F94618" w:rsidP="00F94618">
      <w:p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10</w:t>
      </w:r>
      <w:r w:rsidRPr="00DD0732">
        <w:rPr>
          <w:sz w:val="28"/>
          <w:szCs w:val="28"/>
        </w:rPr>
        <w:t>. Одновременно в помещении может проходить не более одной встречи.</w:t>
      </w:r>
    </w:p>
    <w:p w:rsidR="00F94618" w:rsidRDefault="00F94618" w:rsidP="00F94618">
      <w:p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11</w:t>
      </w:r>
      <w:r w:rsidRPr="00DD07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Администрация Партизанского городского округа </w:t>
      </w:r>
      <w:r w:rsidRPr="00DD0732">
        <w:rPr>
          <w:sz w:val="28"/>
          <w:szCs w:val="28"/>
        </w:rPr>
        <w:t>обязан</w:t>
      </w:r>
      <w:r>
        <w:rPr>
          <w:sz w:val="28"/>
          <w:szCs w:val="28"/>
        </w:rPr>
        <w:t>а</w:t>
      </w:r>
      <w:r w:rsidRPr="00DD0732">
        <w:rPr>
          <w:sz w:val="28"/>
          <w:szCs w:val="28"/>
        </w:rPr>
        <w:t xml:space="preserve"> обеспечить равные условия для всех депутатов при предоставлении помещений.</w:t>
      </w:r>
    </w:p>
    <w:p w:rsidR="00F94618" w:rsidRDefault="00F94618" w:rsidP="00F94618">
      <w:p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D0732">
        <w:rPr>
          <w:sz w:val="28"/>
          <w:szCs w:val="28"/>
        </w:rPr>
        <w:t>В случае направления депутатами нескольких заявлений на предоставлении одного помещения в одно и то же время, очередность использования помещения определяется исходя из времени получения заявления.</w:t>
      </w:r>
    </w:p>
    <w:p w:rsidR="00F94618" w:rsidRDefault="00F94618" w:rsidP="00F94618">
      <w:p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D0732">
        <w:rPr>
          <w:sz w:val="28"/>
          <w:szCs w:val="28"/>
        </w:rPr>
        <w:t>В случае если помещение уже предоставлено другому депутату,</w:t>
      </w:r>
      <w:r w:rsidRPr="00D74E0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Партизанского городского округа</w:t>
      </w:r>
      <w:r w:rsidRPr="00DD0732">
        <w:rPr>
          <w:sz w:val="28"/>
          <w:szCs w:val="28"/>
        </w:rPr>
        <w:t xml:space="preserve"> предлагает депутату иное время или дату, либо по желанию депутата предоставляет депутату иное помещение из перечня помещений для встреч с избирателями.</w:t>
      </w:r>
    </w:p>
    <w:p w:rsidR="00F94618" w:rsidRDefault="00F94618" w:rsidP="00F94618">
      <w:p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13</w:t>
      </w:r>
      <w:r w:rsidRPr="00DD0732">
        <w:rPr>
          <w:sz w:val="28"/>
          <w:szCs w:val="28"/>
        </w:rPr>
        <w:t>. Депутат обеспечивает сохранность помещения и имущества, находящегося в нем.</w:t>
      </w:r>
    </w:p>
    <w:p w:rsidR="00F94618" w:rsidRDefault="00F94618" w:rsidP="00F94618">
      <w:p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14.Обеспечение безопасности при проведении встреч депутатов с избирателями осуществляется в соответствии с действующим законодательством Российской Федерации.</w:t>
      </w:r>
    </w:p>
    <w:p w:rsidR="00F94618" w:rsidRDefault="00F94618" w:rsidP="00F94618">
      <w:pPr>
        <w:pStyle w:val="s1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</w:p>
    <w:p w:rsidR="00920866" w:rsidRDefault="007F7E47" w:rsidP="00D818F8">
      <w:pPr>
        <w:pStyle w:val="s1"/>
        <w:shd w:val="clear" w:color="auto" w:fill="FFFFFF"/>
        <w:spacing w:line="360" w:lineRule="auto"/>
        <w:contextualSpacing/>
        <w:jc w:val="center"/>
      </w:pPr>
      <w:r>
        <w:rPr>
          <w:sz w:val="28"/>
          <w:szCs w:val="28"/>
        </w:rPr>
        <w:t>______________________</w:t>
      </w:r>
    </w:p>
    <w:sectPr w:rsidR="00920866" w:rsidSect="00CF6AE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0A1" w:rsidRDefault="00B730A1" w:rsidP="00CF6AEB">
      <w:r>
        <w:separator/>
      </w:r>
    </w:p>
  </w:endnote>
  <w:endnote w:type="continuationSeparator" w:id="1">
    <w:p w:rsidR="00B730A1" w:rsidRDefault="00B730A1" w:rsidP="00CF6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0A1" w:rsidRDefault="00B730A1" w:rsidP="00CF6AEB">
      <w:r>
        <w:separator/>
      </w:r>
    </w:p>
  </w:footnote>
  <w:footnote w:type="continuationSeparator" w:id="1">
    <w:p w:rsidR="00B730A1" w:rsidRDefault="00B730A1" w:rsidP="00CF6A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41264"/>
      <w:docPartObj>
        <w:docPartGallery w:val="Page Numbers (Top of Page)"/>
        <w:docPartUnique/>
      </w:docPartObj>
    </w:sdtPr>
    <w:sdtContent>
      <w:p w:rsidR="00CF6AEB" w:rsidRDefault="001968D0">
        <w:pPr>
          <w:pStyle w:val="a4"/>
          <w:jc w:val="center"/>
        </w:pPr>
        <w:fldSimple w:instr=" PAGE   \* MERGEFORMAT ">
          <w:r w:rsidR="00EF7584">
            <w:rPr>
              <w:noProof/>
            </w:rPr>
            <w:t>3</w:t>
          </w:r>
        </w:fldSimple>
      </w:p>
    </w:sdtContent>
  </w:sdt>
  <w:p w:rsidR="00CF6AEB" w:rsidRDefault="00CF6AE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618"/>
    <w:rsid w:val="000978AB"/>
    <w:rsid w:val="000C0ECA"/>
    <w:rsid w:val="0019635C"/>
    <w:rsid w:val="001968D0"/>
    <w:rsid w:val="001D141A"/>
    <w:rsid w:val="001F7999"/>
    <w:rsid w:val="003374F4"/>
    <w:rsid w:val="0045639F"/>
    <w:rsid w:val="00657E01"/>
    <w:rsid w:val="006A338D"/>
    <w:rsid w:val="006F5E87"/>
    <w:rsid w:val="007F7E47"/>
    <w:rsid w:val="008B15CC"/>
    <w:rsid w:val="00923FB5"/>
    <w:rsid w:val="009460CA"/>
    <w:rsid w:val="00A24EA0"/>
    <w:rsid w:val="00B730A1"/>
    <w:rsid w:val="00BD5523"/>
    <w:rsid w:val="00CF6AEB"/>
    <w:rsid w:val="00D818F8"/>
    <w:rsid w:val="00D872FA"/>
    <w:rsid w:val="00D877F8"/>
    <w:rsid w:val="00E03C02"/>
    <w:rsid w:val="00EF7584"/>
    <w:rsid w:val="00F6677D"/>
    <w:rsid w:val="00F94618"/>
    <w:rsid w:val="00FE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4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9461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CF6A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6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F6A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F6A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5426001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Лунёва</dc:creator>
  <cp:lastModifiedBy>Prilukova</cp:lastModifiedBy>
  <cp:revision>3</cp:revision>
  <cp:lastPrinted>2018-05-10T06:13:00Z</cp:lastPrinted>
  <dcterms:created xsi:type="dcterms:W3CDTF">2022-07-11T23:12:00Z</dcterms:created>
  <dcterms:modified xsi:type="dcterms:W3CDTF">2022-07-11T23:55:00Z</dcterms:modified>
</cp:coreProperties>
</file>