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6D" w:rsidRDefault="00E75D8F" w:rsidP="00B5786D">
      <w:pPr>
        <w:pStyle w:val="a3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7060" cy="673100"/>
            <wp:effectExtent l="19050" t="0" r="254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86D" w:rsidRPr="001B6C36" w:rsidRDefault="00B5786D" w:rsidP="00B5786D">
      <w:pPr>
        <w:pStyle w:val="a3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B5786D" w:rsidRPr="001B6C36" w:rsidRDefault="00B5786D" w:rsidP="00B5786D">
      <w:pPr>
        <w:pStyle w:val="a3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>ПРИМОРСКОГО КРАЯ</w:t>
      </w:r>
    </w:p>
    <w:p w:rsidR="00B5786D" w:rsidRDefault="00B5786D" w:rsidP="00B5786D">
      <w:pPr>
        <w:jc w:val="center"/>
        <w:rPr>
          <w:sz w:val="30"/>
          <w:szCs w:val="30"/>
        </w:rPr>
      </w:pPr>
    </w:p>
    <w:p w:rsidR="00B5786D" w:rsidRPr="00195EA1" w:rsidRDefault="00B5786D" w:rsidP="00B5786D">
      <w:pPr>
        <w:jc w:val="center"/>
        <w:rPr>
          <w:sz w:val="30"/>
          <w:szCs w:val="30"/>
        </w:rPr>
      </w:pPr>
    </w:p>
    <w:p w:rsidR="00B5786D" w:rsidRDefault="00B5786D" w:rsidP="00B5786D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0E130D">
        <w:rPr>
          <w:sz w:val="30"/>
          <w:szCs w:val="30"/>
        </w:rPr>
        <w:t>П О С Т А Н О В Л Е Н И Е</w:t>
      </w:r>
    </w:p>
    <w:p w:rsidR="00727519" w:rsidRDefault="00727519" w:rsidP="00847863">
      <w:pPr>
        <w:widowControl w:val="0"/>
        <w:jc w:val="both"/>
        <w:rPr>
          <w:sz w:val="28"/>
          <w:szCs w:val="28"/>
        </w:rPr>
      </w:pPr>
    </w:p>
    <w:p w:rsidR="00F17CEE" w:rsidRDefault="00F17CEE" w:rsidP="00847863">
      <w:pPr>
        <w:widowControl w:val="0"/>
        <w:jc w:val="both"/>
        <w:rPr>
          <w:sz w:val="28"/>
          <w:szCs w:val="28"/>
        </w:rPr>
      </w:pPr>
    </w:p>
    <w:p w:rsidR="00F17CEE" w:rsidRDefault="00F17CEE" w:rsidP="00847863">
      <w:pPr>
        <w:widowControl w:val="0"/>
        <w:jc w:val="both"/>
        <w:rPr>
          <w:sz w:val="28"/>
          <w:szCs w:val="28"/>
        </w:rPr>
      </w:pPr>
    </w:p>
    <w:p w:rsidR="00847863" w:rsidRDefault="006B006D" w:rsidP="00847863">
      <w:pPr>
        <w:widowControl w:val="0"/>
        <w:jc w:val="both"/>
        <w:rPr>
          <w:sz w:val="28"/>
          <w:szCs w:val="28"/>
        </w:rPr>
      </w:pPr>
      <w:r w:rsidRPr="004A37C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847863" w:rsidRPr="000B3BC9" w:rsidTr="00F64BF0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847863" w:rsidRPr="000B3BC9" w:rsidRDefault="006F19D6" w:rsidP="00474684">
            <w:pPr>
              <w:widowControl w:val="0"/>
              <w:tabs>
                <w:tab w:val="left" w:pos="993"/>
              </w:tabs>
              <w:jc w:val="center"/>
              <w:rPr>
                <w:b/>
                <w:sz w:val="26"/>
                <w:szCs w:val="26"/>
              </w:rPr>
            </w:pPr>
            <w:r w:rsidRPr="000B3BC9">
              <w:rPr>
                <w:b/>
                <w:sz w:val="28"/>
                <w:szCs w:val="28"/>
              </w:rPr>
              <w:t>О</w:t>
            </w:r>
            <w:r w:rsidR="00B212E3">
              <w:rPr>
                <w:b/>
                <w:sz w:val="28"/>
                <w:szCs w:val="28"/>
              </w:rPr>
              <w:t xml:space="preserve"> внесении изменений в</w:t>
            </w:r>
            <w:r w:rsidRPr="000B3BC9">
              <w:rPr>
                <w:b/>
                <w:sz w:val="28"/>
                <w:szCs w:val="28"/>
              </w:rPr>
              <w:t xml:space="preserve"> </w:t>
            </w:r>
            <w:r w:rsidR="002F08B8">
              <w:rPr>
                <w:b/>
                <w:sz w:val="28"/>
                <w:szCs w:val="28"/>
              </w:rPr>
              <w:t>административны</w:t>
            </w:r>
            <w:r w:rsidR="00474684">
              <w:rPr>
                <w:b/>
                <w:sz w:val="28"/>
                <w:szCs w:val="28"/>
              </w:rPr>
              <w:t>й</w:t>
            </w:r>
            <w:r w:rsidR="002F08B8">
              <w:rPr>
                <w:b/>
                <w:sz w:val="28"/>
                <w:szCs w:val="28"/>
              </w:rPr>
              <w:t xml:space="preserve"> регламент по предоставлению муниципальн</w:t>
            </w:r>
            <w:r w:rsidR="00474684">
              <w:rPr>
                <w:b/>
                <w:sz w:val="28"/>
                <w:szCs w:val="28"/>
              </w:rPr>
              <w:t>ой</w:t>
            </w:r>
            <w:r w:rsidR="002F08B8">
              <w:rPr>
                <w:b/>
                <w:sz w:val="28"/>
                <w:szCs w:val="28"/>
              </w:rPr>
              <w:t xml:space="preserve"> </w:t>
            </w:r>
            <w:r w:rsidR="00474684">
              <w:rPr>
                <w:b/>
                <w:sz w:val="28"/>
                <w:szCs w:val="28"/>
              </w:rPr>
              <w:t>у</w:t>
            </w:r>
            <w:r w:rsidR="002F08B8">
              <w:rPr>
                <w:b/>
                <w:sz w:val="28"/>
                <w:szCs w:val="28"/>
              </w:rPr>
              <w:t>слуг</w:t>
            </w:r>
            <w:r w:rsidR="00474684">
              <w:rPr>
                <w:b/>
                <w:sz w:val="28"/>
                <w:szCs w:val="28"/>
              </w:rPr>
              <w:t>и «Предоставление поддержки субъектам малого и среднего предпринимательства в рамках реализации муниципальных программ»</w:t>
            </w:r>
          </w:p>
        </w:tc>
      </w:tr>
    </w:tbl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B134B0" w:rsidRDefault="00B134B0" w:rsidP="00B134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7A53">
        <w:rPr>
          <w:sz w:val="28"/>
          <w:szCs w:val="28"/>
        </w:rPr>
        <w:t>В  связи с</w:t>
      </w:r>
      <w:r w:rsidR="00727519">
        <w:rPr>
          <w:sz w:val="28"/>
          <w:szCs w:val="28"/>
        </w:rPr>
        <w:t xml:space="preserve"> принятием муниципальной программы «Содействие развитию малого и среднего предпринимательства  в Партизанском городском округе» на 20</w:t>
      </w:r>
      <w:r w:rsidR="00F17CEE">
        <w:rPr>
          <w:sz w:val="28"/>
          <w:szCs w:val="28"/>
        </w:rPr>
        <w:t>23</w:t>
      </w:r>
      <w:r w:rsidR="00727519">
        <w:rPr>
          <w:sz w:val="28"/>
          <w:szCs w:val="28"/>
        </w:rPr>
        <w:t>-202</w:t>
      </w:r>
      <w:r w:rsidR="00F17CEE">
        <w:rPr>
          <w:sz w:val="28"/>
          <w:szCs w:val="28"/>
        </w:rPr>
        <w:t>7</w:t>
      </w:r>
      <w:r w:rsidR="00727519">
        <w:rPr>
          <w:sz w:val="28"/>
          <w:szCs w:val="28"/>
        </w:rPr>
        <w:t xml:space="preserve"> годы», утвержденной постановлением администрации Партизанского городского округа от </w:t>
      </w:r>
      <w:r w:rsidR="00F17CEE">
        <w:rPr>
          <w:sz w:val="28"/>
          <w:szCs w:val="28"/>
        </w:rPr>
        <w:t>08</w:t>
      </w:r>
      <w:r w:rsidR="00727519">
        <w:rPr>
          <w:sz w:val="28"/>
          <w:szCs w:val="28"/>
        </w:rPr>
        <w:t xml:space="preserve"> августа 20</w:t>
      </w:r>
      <w:r w:rsidR="00F17CEE">
        <w:rPr>
          <w:sz w:val="28"/>
          <w:szCs w:val="28"/>
        </w:rPr>
        <w:t>22</w:t>
      </w:r>
      <w:r w:rsidR="00095862">
        <w:rPr>
          <w:sz w:val="28"/>
          <w:szCs w:val="28"/>
        </w:rPr>
        <w:t xml:space="preserve"> года </w:t>
      </w:r>
      <w:r w:rsidR="00727519">
        <w:rPr>
          <w:sz w:val="28"/>
          <w:szCs w:val="28"/>
        </w:rPr>
        <w:t xml:space="preserve">               № 14</w:t>
      </w:r>
      <w:r w:rsidR="00F17CEE">
        <w:rPr>
          <w:sz w:val="28"/>
          <w:szCs w:val="28"/>
        </w:rPr>
        <w:t>80</w:t>
      </w:r>
      <w:r w:rsidR="00727519">
        <w:rPr>
          <w:sz w:val="28"/>
          <w:szCs w:val="28"/>
        </w:rPr>
        <w:t>-па</w:t>
      </w:r>
      <w:r w:rsidR="00D82F9C" w:rsidRPr="00847863">
        <w:rPr>
          <w:sz w:val="28"/>
          <w:szCs w:val="28"/>
        </w:rPr>
        <w:t xml:space="preserve">, </w:t>
      </w:r>
      <w:r w:rsidR="006B1A61">
        <w:rPr>
          <w:sz w:val="28"/>
          <w:szCs w:val="28"/>
        </w:rPr>
        <w:t xml:space="preserve">на основании </w:t>
      </w:r>
      <w:r w:rsidR="00D82F9C" w:rsidRPr="009976BB">
        <w:rPr>
          <w:sz w:val="28"/>
          <w:szCs w:val="28"/>
        </w:rPr>
        <w:t xml:space="preserve">статей </w:t>
      </w:r>
      <w:r w:rsidRPr="009976BB">
        <w:rPr>
          <w:sz w:val="28"/>
          <w:szCs w:val="28"/>
        </w:rPr>
        <w:t>29, 32</w:t>
      </w:r>
      <w:r>
        <w:rPr>
          <w:sz w:val="28"/>
          <w:szCs w:val="28"/>
        </w:rPr>
        <w:t xml:space="preserve"> </w:t>
      </w:r>
      <w:r w:rsidRPr="009976BB">
        <w:rPr>
          <w:sz w:val="28"/>
          <w:szCs w:val="28"/>
        </w:rPr>
        <w:t>Устава Партизанского городского округа администрация Партизанского городского округа</w:t>
      </w: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spacing w:line="360" w:lineRule="auto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847863" w:rsidRDefault="00847863" w:rsidP="00FD247B">
      <w:pPr>
        <w:widowControl w:val="0"/>
        <w:jc w:val="both"/>
        <w:rPr>
          <w:sz w:val="28"/>
          <w:szCs w:val="28"/>
        </w:rPr>
      </w:pPr>
    </w:p>
    <w:p w:rsidR="002F08B8" w:rsidRDefault="00847863" w:rsidP="00DC25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47863">
        <w:rPr>
          <w:sz w:val="28"/>
          <w:szCs w:val="28"/>
        </w:rPr>
        <w:t xml:space="preserve">1. </w:t>
      </w:r>
      <w:r w:rsidR="00B212E3">
        <w:rPr>
          <w:sz w:val="28"/>
          <w:szCs w:val="28"/>
        </w:rPr>
        <w:t>Внести</w:t>
      </w:r>
      <w:r w:rsidR="002F08B8">
        <w:rPr>
          <w:sz w:val="28"/>
          <w:szCs w:val="28"/>
        </w:rPr>
        <w:t xml:space="preserve"> в</w:t>
      </w:r>
      <w:r w:rsidR="00B212E3">
        <w:rPr>
          <w:sz w:val="28"/>
          <w:szCs w:val="28"/>
        </w:rPr>
        <w:t xml:space="preserve"> </w:t>
      </w:r>
      <w:r w:rsidR="00727519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727519" w:rsidRPr="00E56DE0">
        <w:rPr>
          <w:sz w:val="28"/>
          <w:szCs w:val="28"/>
        </w:rPr>
        <w:t>«Предоставление поддержки субъектам малого и среднего предпринимательства в рамках реализации</w:t>
      </w:r>
      <w:r w:rsidR="00727519">
        <w:rPr>
          <w:b/>
          <w:sz w:val="28"/>
          <w:szCs w:val="28"/>
        </w:rPr>
        <w:t xml:space="preserve"> </w:t>
      </w:r>
      <w:r w:rsidR="00727519" w:rsidRPr="00E56DE0">
        <w:rPr>
          <w:sz w:val="28"/>
          <w:szCs w:val="28"/>
        </w:rPr>
        <w:t>муниципальных программ</w:t>
      </w:r>
      <w:r w:rsidR="00727519">
        <w:rPr>
          <w:sz w:val="28"/>
          <w:szCs w:val="28"/>
        </w:rPr>
        <w:t xml:space="preserve">» (далее – регламент), утвержденный </w:t>
      </w:r>
      <w:r w:rsidR="002F08B8">
        <w:rPr>
          <w:sz w:val="28"/>
          <w:szCs w:val="28"/>
        </w:rPr>
        <w:t>постановление</w:t>
      </w:r>
      <w:r w:rsidR="00727519">
        <w:rPr>
          <w:sz w:val="28"/>
          <w:szCs w:val="28"/>
        </w:rPr>
        <w:t>м</w:t>
      </w:r>
      <w:r w:rsidR="002F08B8">
        <w:rPr>
          <w:sz w:val="28"/>
          <w:szCs w:val="28"/>
        </w:rPr>
        <w:t xml:space="preserve"> администрации</w:t>
      </w:r>
      <w:r w:rsidR="002F08B8" w:rsidRPr="00E257B4">
        <w:rPr>
          <w:sz w:val="28"/>
          <w:szCs w:val="28"/>
        </w:rPr>
        <w:t xml:space="preserve"> </w:t>
      </w:r>
      <w:r w:rsidR="002F08B8">
        <w:rPr>
          <w:sz w:val="28"/>
          <w:szCs w:val="28"/>
        </w:rPr>
        <w:t xml:space="preserve">Партизанского городского округа от </w:t>
      </w:r>
      <w:r w:rsidR="00E56DE0">
        <w:rPr>
          <w:sz w:val="28"/>
          <w:szCs w:val="28"/>
        </w:rPr>
        <w:t>15</w:t>
      </w:r>
      <w:r w:rsidR="002F08B8">
        <w:rPr>
          <w:sz w:val="28"/>
          <w:szCs w:val="28"/>
        </w:rPr>
        <w:t xml:space="preserve"> декабря 201</w:t>
      </w:r>
      <w:r w:rsidR="00E56DE0">
        <w:rPr>
          <w:sz w:val="28"/>
          <w:szCs w:val="28"/>
        </w:rPr>
        <w:t>1</w:t>
      </w:r>
      <w:r w:rsidR="002F08B8">
        <w:rPr>
          <w:sz w:val="28"/>
          <w:szCs w:val="28"/>
        </w:rPr>
        <w:t xml:space="preserve"> года </w:t>
      </w:r>
      <w:r w:rsidR="00E0575A">
        <w:rPr>
          <w:sz w:val="28"/>
          <w:szCs w:val="28"/>
        </w:rPr>
        <w:t xml:space="preserve">           </w:t>
      </w:r>
      <w:r w:rsidR="002F08B8">
        <w:rPr>
          <w:sz w:val="28"/>
          <w:szCs w:val="28"/>
        </w:rPr>
        <w:t>№</w:t>
      </w:r>
      <w:r w:rsidR="00CF32B5">
        <w:rPr>
          <w:sz w:val="28"/>
          <w:szCs w:val="28"/>
        </w:rPr>
        <w:t xml:space="preserve"> </w:t>
      </w:r>
      <w:r w:rsidR="00E56DE0">
        <w:rPr>
          <w:sz w:val="28"/>
          <w:szCs w:val="28"/>
        </w:rPr>
        <w:t>1184</w:t>
      </w:r>
      <w:r w:rsidR="002F08B8">
        <w:rPr>
          <w:sz w:val="28"/>
          <w:szCs w:val="28"/>
        </w:rPr>
        <w:t xml:space="preserve">-па </w:t>
      </w:r>
      <w:r w:rsidR="002F08B8" w:rsidRPr="00B212E3">
        <w:rPr>
          <w:sz w:val="28"/>
          <w:szCs w:val="28"/>
        </w:rPr>
        <w:t>следующие изменения:</w:t>
      </w:r>
    </w:p>
    <w:p w:rsidR="00F17CEE" w:rsidRDefault="00D024EE" w:rsidP="00D024EE">
      <w:pPr>
        <w:pStyle w:val="ac"/>
        <w:spacing w:before="0" w:beforeAutospacing="0" w:after="0" w:afterAutospacing="0" w:line="360" w:lineRule="auto"/>
        <w:ind w:left="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7CEE">
        <w:rPr>
          <w:sz w:val="28"/>
          <w:szCs w:val="28"/>
        </w:rPr>
        <w:t>1.</w:t>
      </w:r>
      <w:r w:rsidR="00AA3012">
        <w:rPr>
          <w:sz w:val="28"/>
          <w:szCs w:val="28"/>
        </w:rPr>
        <w:t>1</w:t>
      </w:r>
      <w:r w:rsidR="00F17CEE">
        <w:rPr>
          <w:sz w:val="28"/>
          <w:szCs w:val="28"/>
        </w:rPr>
        <w:t>. Пункт 1.1.</w:t>
      </w:r>
      <w:r w:rsidR="00340502">
        <w:rPr>
          <w:sz w:val="28"/>
          <w:szCs w:val="28"/>
        </w:rPr>
        <w:t xml:space="preserve"> раздела 1</w:t>
      </w:r>
      <w:r w:rsidR="00F17CEE">
        <w:rPr>
          <w:sz w:val="28"/>
          <w:szCs w:val="28"/>
        </w:rPr>
        <w:t xml:space="preserve"> после слов «субъектам малого и среднего предпринимательства» дополнить словами «</w:t>
      </w:r>
      <w:r w:rsidR="00F17CEE" w:rsidRPr="00F17CEE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налоговой режим «Налог на профессиональный доход»</w:t>
      </w:r>
      <w:r w:rsidR="00381CB5">
        <w:rPr>
          <w:sz w:val="28"/>
          <w:szCs w:val="28"/>
        </w:rPr>
        <w:t>.</w:t>
      </w:r>
    </w:p>
    <w:p w:rsidR="00381CB5" w:rsidRDefault="00381CB5" w:rsidP="00D024EE">
      <w:pPr>
        <w:pStyle w:val="ac"/>
        <w:spacing w:before="0" w:beforeAutospacing="0" w:after="0" w:afterAutospacing="0" w:line="360" w:lineRule="auto"/>
        <w:ind w:left="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40502">
        <w:rPr>
          <w:sz w:val="28"/>
          <w:szCs w:val="28"/>
        </w:rPr>
        <w:t>1.</w:t>
      </w:r>
      <w:r w:rsidR="00AA3012">
        <w:rPr>
          <w:sz w:val="28"/>
          <w:szCs w:val="28"/>
        </w:rPr>
        <w:t>2</w:t>
      </w:r>
      <w:r w:rsidR="00340502">
        <w:rPr>
          <w:sz w:val="28"/>
          <w:szCs w:val="28"/>
        </w:rPr>
        <w:t>. Пункт 1.3. раздела 1 после слов «</w:t>
      </w:r>
      <w:r w:rsidR="00340502" w:rsidRPr="008A21BD">
        <w:rPr>
          <w:sz w:val="28"/>
          <w:szCs w:val="28"/>
        </w:rPr>
        <w:t>либо их уполномоченные представители,</w:t>
      </w:r>
      <w:r w:rsidR="00340502">
        <w:rPr>
          <w:sz w:val="28"/>
          <w:szCs w:val="28"/>
        </w:rPr>
        <w:t>» дополнить сло</w:t>
      </w:r>
      <w:r w:rsidR="00FD247B">
        <w:rPr>
          <w:sz w:val="28"/>
          <w:szCs w:val="28"/>
        </w:rPr>
        <w:t>в</w:t>
      </w:r>
      <w:r w:rsidR="00340502">
        <w:rPr>
          <w:sz w:val="28"/>
          <w:szCs w:val="28"/>
        </w:rPr>
        <w:t xml:space="preserve">ами </w:t>
      </w:r>
      <w:r w:rsidR="00340502" w:rsidRPr="008A21BD">
        <w:rPr>
          <w:sz w:val="28"/>
          <w:szCs w:val="28"/>
        </w:rPr>
        <w:t xml:space="preserve"> </w:t>
      </w:r>
      <w:r w:rsidR="00340502">
        <w:rPr>
          <w:sz w:val="28"/>
          <w:szCs w:val="28"/>
        </w:rPr>
        <w:t>«</w:t>
      </w:r>
      <w:r w:rsidR="00340502" w:rsidRPr="00340502">
        <w:rPr>
          <w:sz w:val="28"/>
          <w:szCs w:val="28"/>
        </w:rPr>
        <w:t>физические лица, не являющиеся индивидуальными предпринимателями и применяющ</w:t>
      </w:r>
      <w:r w:rsidR="00AE6FB0">
        <w:rPr>
          <w:sz w:val="28"/>
          <w:szCs w:val="28"/>
        </w:rPr>
        <w:t>ие</w:t>
      </w:r>
      <w:r w:rsidR="00AE6FB0" w:rsidRPr="00AE6FB0">
        <w:rPr>
          <w:sz w:val="28"/>
          <w:szCs w:val="28"/>
        </w:rPr>
        <w:t xml:space="preserve">  </w:t>
      </w:r>
      <w:r w:rsidR="00340502" w:rsidRPr="00340502">
        <w:rPr>
          <w:sz w:val="28"/>
          <w:szCs w:val="28"/>
        </w:rPr>
        <w:t>специальный налоговой режим «Налог на профессиональный доход»</w:t>
      </w:r>
      <w:r w:rsidR="00340502">
        <w:rPr>
          <w:sz w:val="28"/>
          <w:szCs w:val="28"/>
        </w:rPr>
        <w:t>.</w:t>
      </w:r>
    </w:p>
    <w:p w:rsidR="00340502" w:rsidRDefault="00340502" w:rsidP="00683478">
      <w:pPr>
        <w:pStyle w:val="ac"/>
        <w:spacing w:before="0" w:beforeAutospacing="0" w:after="0" w:afterAutospacing="0" w:line="360" w:lineRule="auto"/>
        <w:ind w:left="48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A3012">
        <w:rPr>
          <w:sz w:val="28"/>
          <w:szCs w:val="28"/>
        </w:rPr>
        <w:t xml:space="preserve">3. </w:t>
      </w:r>
      <w:r w:rsidR="006B2B63">
        <w:rPr>
          <w:sz w:val="28"/>
          <w:szCs w:val="28"/>
        </w:rPr>
        <w:t xml:space="preserve">Пункт 2.3 </w:t>
      </w:r>
      <w:r w:rsidR="00683478">
        <w:rPr>
          <w:sz w:val="28"/>
          <w:szCs w:val="28"/>
        </w:rPr>
        <w:t>«</w:t>
      </w:r>
      <w:r w:rsidR="00683478" w:rsidRPr="008A21BD">
        <w:rPr>
          <w:sz w:val="28"/>
          <w:szCs w:val="28"/>
        </w:rPr>
        <w:t>Результат  предоставления  муниципальной  услуги</w:t>
      </w:r>
      <w:r w:rsidR="00683478">
        <w:rPr>
          <w:sz w:val="28"/>
          <w:szCs w:val="28"/>
        </w:rPr>
        <w:t xml:space="preserve">» </w:t>
      </w:r>
      <w:r w:rsidR="006B2B63">
        <w:rPr>
          <w:sz w:val="28"/>
          <w:szCs w:val="28"/>
        </w:rPr>
        <w:t>раздела 2 изложить в следующей редакции «</w:t>
      </w:r>
      <w:r w:rsidR="006B2B63" w:rsidRPr="008A21BD">
        <w:rPr>
          <w:sz w:val="28"/>
          <w:szCs w:val="28"/>
        </w:rPr>
        <w:t>Предоставление поддержки субъектам малого и среднего предпринимательства</w:t>
      </w:r>
      <w:r w:rsidR="006B2B63">
        <w:rPr>
          <w:sz w:val="28"/>
          <w:szCs w:val="28"/>
        </w:rPr>
        <w:t xml:space="preserve">, </w:t>
      </w:r>
      <w:r w:rsidR="006B2B63" w:rsidRPr="00412F76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налоговой режим «Налог на профессиональный доход»</w:t>
      </w:r>
      <w:r w:rsidR="006B2B63" w:rsidRPr="008A21BD">
        <w:rPr>
          <w:sz w:val="28"/>
          <w:szCs w:val="28"/>
        </w:rPr>
        <w:t xml:space="preserve"> в соответствии с предусмотренными формами поддержки в рамках реализации Порядка </w:t>
      </w:r>
      <w:r w:rsidR="006B2B63" w:rsidRPr="00412F76">
        <w:rPr>
          <w:sz w:val="28"/>
          <w:szCs w:val="28"/>
        </w:rPr>
        <w:t>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Партизанского городского округа, производящим и реализующим товары (работы, услуги), предназначенные для внутреннего рынка Российской Федерации и (или) экспорта</w:t>
      </w:r>
      <w:r w:rsidR="006B2B63">
        <w:rPr>
          <w:sz w:val="28"/>
          <w:szCs w:val="28"/>
        </w:rPr>
        <w:t>.».</w:t>
      </w:r>
      <w:r w:rsidR="006B2B63">
        <w:rPr>
          <w:sz w:val="28"/>
          <w:szCs w:val="28"/>
        </w:rPr>
        <w:tab/>
      </w:r>
    </w:p>
    <w:p w:rsidR="00683478" w:rsidRDefault="006B2B63" w:rsidP="00683478">
      <w:pPr>
        <w:pStyle w:val="ac"/>
        <w:spacing w:before="0" w:beforeAutospacing="0" w:after="0" w:afterAutospacing="0" w:line="360" w:lineRule="auto"/>
        <w:ind w:left="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3012">
        <w:rPr>
          <w:sz w:val="28"/>
          <w:szCs w:val="28"/>
        </w:rPr>
        <w:t xml:space="preserve">1.4. </w:t>
      </w:r>
      <w:r w:rsidR="00683478">
        <w:rPr>
          <w:sz w:val="28"/>
          <w:szCs w:val="28"/>
        </w:rPr>
        <w:t>В пункте 2.5 «</w:t>
      </w:r>
      <w:r w:rsidR="00683478" w:rsidRPr="008A21BD">
        <w:rPr>
          <w:sz w:val="28"/>
          <w:szCs w:val="28"/>
        </w:rPr>
        <w:t>Правовые основания  для  предоставления муниципальной услуги</w:t>
      </w:r>
      <w:r w:rsidR="00683478">
        <w:rPr>
          <w:sz w:val="28"/>
          <w:szCs w:val="28"/>
        </w:rPr>
        <w:t xml:space="preserve">» раздела 2 подпункт 7 исключить, добавить </w:t>
      </w:r>
      <w:r w:rsidR="00891D62">
        <w:rPr>
          <w:sz w:val="28"/>
          <w:szCs w:val="28"/>
        </w:rPr>
        <w:t>под</w:t>
      </w:r>
      <w:r w:rsidR="00683478">
        <w:rPr>
          <w:sz w:val="28"/>
          <w:szCs w:val="28"/>
        </w:rPr>
        <w:t>пунктами 7, 8 следующего содержания: «</w:t>
      </w:r>
      <w:r w:rsidR="00683478" w:rsidRPr="00683478">
        <w:rPr>
          <w:sz w:val="28"/>
          <w:szCs w:val="28"/>
        </w:rPr>
        <w:t>7. Постановление главы Партизанского городского округа от 10 июля 2019 года № 59-пг «О создании Координационного совета  по поддержке и развитию малого и среднего предпринимательства при главе администрации Партизанского городского округа»</w:t>
      </w:r>
      <w:r w:rsidR="00AE6FB0">
        <w:rPr>
          <w:sz w:val="28"/>
          <w:szCs w:val="28"/>
        </w:rPr>
        <w:t>;</w:t>
      </w:r>
      <w:r w:rsidR="00683478">
        <w:rPr>
          <w:sz w:val="28"/>
          <w:szCs w:val="28"/>
        </w:rPr>
        <w:t xml:space="preserve"> </w:t>
      </w:r>
      <w:r w:rsidR="00683478" w:rsidRPr="00683478">
        <w:rPr>
          <w:sz w:val="28"/>
          <w:szCs w:val="28"/>
        </w:rPr>
        <w:t>8. Муниципальная программа «Содействие развитию малого и среднего предпринимательства в Партизанском городском округе» на 2023-2027 годы.</w:t>
      </w:r>
      <w:r w:rsidR="00683478">
        <w:rPr>
          <w:sz w:val="28"/>
          <w:szCs w:val="28"/>
        </w:rPr>
        <w:t>».</w:t>
      </w:r>
    </w:p>
    <w:p w:rsidR="00E1659E" w:rsidRDefault="00683478" w:rsidP="0094757B">
      <w:pPr>
        <w:pStyle w:val="ac"/>
        <w:spacing w:before="0" w:beforeAutospacing="0" w:after="0" w:afterAutospacing="0" w:line="360" w:lineRule="auto"/>
        <w:ind w:left="80" w:firstLine="660"/>
        <w:jc w:val="both"/>
        <w:rPr>
          <w:sz w:val="28"/>
          <w:szCs w:val="28"/>
        </w:rPr>
      </w:pPr>
      <w:r>
        <w:rPr>
          <w:sz w:val="28"/>
          <w:szCs w:val="28"/>
        </w:rPr>
        <w:t>1.5. В п</w:t>
      </w:r>
      <w:r w:rsidR="00E0575A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E0575A">
        <w:rPr>
          <w:sz w:val="28"/>
          <w:szCs w:val="28"/>
        </w:rPr>
        <w:t xml:space="preserve"> 2.</w:t>
      </w:r>
      <w:r>
        <w:rPr>
          <w:sz w:val="28"/>
          <w:szCs w:val="28"/>
        </w:rPr>
        <w:t>8</w:t>
      </w:r>
      <w:r w:rsidR="00E165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21BD">
        <w:rPr>
          <w:sz w:val="28"/>
          <w:szCs w:val="28"/>
        </w:rPr>
        <w:t>Исчерпывающий перечень оснований для  отказа в предоставлении  муниципальной услуги</w:t>
      </w:r>
      <w:r>
        <w:rPr>
          <w:sz w:val="28"/>
          <w:szCs w:val="28"/>
        </w:rPr>
        <w:t xml:space="preserve">» раздела 2 </w:t>
      </w:r>
      <w:r w:rsidR="00891D62">
        <w:rPr>
          <w:sz w:val="28"/>
          <w:szCs w:val="28"/>
        </w:rPr>
        <w:t xml:space="preserve">абзац  </w:t>
      </w:r>
      <w:r w:rsidR="00D024EE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DB0F2C">
        <w:rPr>
          <w:sz w:val="28"/>
          <w:szCs w:val="28"/>
        </w:rPr>
        <w:t>в Едином реестре субъектов малого и среднего предпринимательства сведений об основных видах экономической деятельности</w:t>
      </w:r>
      <w:r>
        <w:rPr>
          <w:sz w:val="28"/>
          <w:szCs w:val="28"/>
        </w:rPr>
        <w:t xml:space="preserve"> у заявителя значится</w:t>
      </w:r>
      <w:r w:rsidRPr="00DB0F2C">
        <w:rPr>
          <w:sz w:val="28"/>
          <w:szCs w:val="28"/>
        </w:rPr>
        <w:t>: оптовая и (или) розничная торговля</w:t>
      </w:r>
      <w:r w:rsidR="0094757B">
        <w:rPr>
          <w:sz w:val="28"/>
          <w:szCs w:val="28"/>
        </w:rPr>
        <w:t xml:space="preserve">» исключить. Добавить </w:t>
      </w:r>
      <w:r w:rsidR="00891D62">
        <w:rPr>
          <w:sz w:val="28"/>
          <w:szCs w:val="28"/>
        </w:rPr>
        <w:t xml:space="preserve">пункт 2.8 </w:t>
      </w:r>
      <w:r w:rsidR="0094757B">
        <w:rPr>
          <w:sz w:val="28"/>
          <w:szCs w:val="28"/>
        </w:rPr>
        <w:t xml:space="preserve">абзацами </w:t>
      </w:r>
      <w:r w:rsidR="0094757B">
        <w:rPr>
          <w:sz w:val="28"/>
          <w:szCs w:val="28"/>
        </w:rPr>
        <w:lastRenderedPageBreak/>
        <w:t>следующего содержания: «</w:t>
      </w:r>
      <w:r w:rsidR="0094757B" w:rsidRPr="00CF5A15">
        <w:rPr>
          <w:sz w:val="28"/>
          <w:szCs w:val="28"/>
        </w:rPr>
        <w:t xml:space="preserve">- </w:t>
      </w:r>
      <w:r w:rsidR="0094757B" w:rsidRPr="0094757B">
        <w:rPr>
          <w:sz w:val="28"/>
          <w:szCs w:val="28"/>
        </w:rPr>
        <w:t>основной вид деятельности заявителя не относится к сфере производства товаров (работ, услуг), за исключением видов деятельности, включенных в разделы G, К, L, N (за исключением кода 79), О, S, Т, U Общероссийского классификатора видов экономической деятельности (ОК 029-2014 (КДЕС ред. 2);</w:t>
      </w:r>
      <w:r w:rsidR="0094757B">
        <w:rPr>
          <w:sz w:val="28"/>
          <w:szCs w:val="28"/>
        </w:rPr>
        <w:t xml:space="preserve"> </w:t>
      </w:r>
      <w:r w:rsidR="0094757B" w:rsidRPr="0094757B">
        <w:rPr>
          <w:sz w:val="28"/>
          <w:szCs w:val="28"/>
        </w:rPr>
        <w:t>- заявитель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94757B">
        <w:rPr>
          <w:sz w:val="28"/>
          <w:szCs w:val="28"/>
        </w:rPr>
        <w:t xml:space="preserve">; </w:t>
      </w:r>
      <w:r w:rsidR="0094757B" w:rsidRPr="0094757B">
        <w:rPr>
          <w:sz w:val="28"/>
          <w:szCs w:val="28"/>
        </w:rPr>
        <w:t>- не соблюдения заявителем запрета на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 w:rsidR="0094757B">
        <w:rPr>
          <w:sz w:val="28"/>
          <w:szCs w:val="28"/>
        </w:rPr>
        <w:t>».</w:t>
      </w:r>
    </w:p>
    <w:p w:rsidR="006A4DC4" w:rsidRDefault="006A4DC4" w:rsidP="0094757B">
      <w:pPr>
        <w:pStyle w:val="ac"/>
        <w:spacing w:before="0" w:beforeAutospacing="0" w:after="0" w:afterAutospacing="0" w:line="360" w:lineRule="auto"/>
        <w:ind w:left="80" w:firstLine="660"/>
        <w:jc w:val="both"/>
        <w:rPr>
          <w:sz w:val="28"/>
          <w:szCs w:val="28"/>
        </w:rPr>
      </w:pPr>
      <w:r>
        <w:rPr>
          <w:sz w:val="28"/>
          <w:szCs w:val="28"/>
        </w:rPr>
        <w:t>1.6. В абзаце 2 подпункта 3.2.4. пункта 3.2 раздела 3 «Описание административных процедур» предложение «Решение оформляется постановлением главы Партизанского городского округа.» заменить на предложение «Решение оформляется постановлением администрации Партизанского городского округа.».</w:t>
      </w:r>
    </w:p>
    <w:p w:rsidR="001860D0" w:rsidRDefault="006A4DC4" w:rsidP="00D43A21">
      <w:pPr>
        <w:pStyle w:val="ConsPlusNormal"/>
        <w:widowControl/>
        <w:autoSpaceDE/>
        <w:autoSpaceDN/>
        <w:adjustRightInd/>
        <w:spacing w:line="360" w:lineRule="auto"/>
        <w:ind w:left="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252A">
        <w:rPr>
          <w:rFonts w:ascii="Times New Roman" w:hAnsi="Times New Roman" w:cs="Times New Roman"/>
          <w:sz w:val="28"/>
          <w:szCs w:val="28"/>
        </w:rPr>
        <w:t xml:space="preserve">. </w:t>
      </w:r>
      <w:r w:rsidR="00735795">
        <w:rPr>
          <w:rFonts w:ascii="Times New Roman" w:hAnsi="Times New Roman" w:cs="Times New Roman"/>
          <w:sz w:val="28"/>
          <w:szCs w:val="28"/>
        </w:rPr>
        <w:t>Приложение 2 к регламенту изложить в новой ре</w:t>
      </w:r>
      <w:r w:rsidR="0020252A">
        <w:rPr>
          <w:rFonts w:ascii="Times New Roman" w:hAnsi="Times New Roman" w:cs="Times New Roman"/>
          <w:sz w:val="28"/>
          <w:szCs w:val="28"/>
        </w:rPr>
        <w:t>дакции</w:t>
      </w:r>
      <w:r w:rsidR="0073579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A267B" w:rsidRDefault="006A4DC4" w:rsidP="006A267B">
      <w:pPr>
        <w:pStyle w:val="af0"/>
        <w:spacing w:after="0" w:line="360" w:lineRule="auto"/>
        <w:ind w:left="0" w:right="-5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267B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Партизанского городского округа </w:t>
      </w:r>
      <w:r w:rsidR="006B1A61">
        <w:rPr>
          <w:sz w:val="28"/>
          <w:szCs w:val="28"/>
        </w:rPr>
        <w:t xml:space="preserve">в сети «Интернет», </w:t>
      </w:r>
      <w:r w:rsidR="006A267B">
        <w:rPr>
          <w:sz w:val="28"/>
          <w:szCs w:val="28"/>
        </w:rPr>
        <w:t xml:space="preserve">опубликованию в газете «Вести» </w:t>
      </w:r>
      <w:r w:rsidR="0094757B" w:rsidRPr="0029515C">
        <w:rPr>
          <w:color w:val="000000"/>
          <w:sz w:val="28"/>
          <w:szCs w:val="28"/>
        </w:rPr>
        <w:t>и вступает в силу после официального опубликования, но не ранее 01 января 2023</w:t>
      </w:r>
      <w:r w:rsidR="0094757B">
        <w:rPr>
          <w:color w:val="000000"/>
          <w:sz w:val="28"/>
          <w:szCs w:val="28"/>
        </w:rPr>
        <w:t xml:space="preserve"> </w:t>
      </w:r>
      <w:r w:rsidR="0094757B" w:rsidRPr="0029515C">
        <w:rPr>
          <w:color w:val="000000"/>
          <w:sz w:val="28"/>
          <w:szCs w:val="28"/>
        </w:rPr>
        <w:t>года</w:t>
      </w:r>
      <w:r w:rsidR="0094757B">
        <w:rPr>
          <w:color w:val="000000"/>
          <w:sz w:val="28"/>
          <w:szCs w:val="28"/>
        </w:rPr>
        <w:t>.</w:t>
      </w:r>
    </w:p>
    <w:p w:rsidR="006A267B" w:rsidRDefault="006A4DC4" w:rsidP="006A267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267B">
        <w:rPr>
          <w:sz w:val="28"/>
          <w:szCs w:val="28"/>
        </w:rPr>
        <w:t>.</w:t>
      </w:r>
      <w:r w:rsidR="006A267B" w:rsidRPr="009976BB">
        <w:rPr>
          <w:sz w:val="28"/>
          <w:szCs w:val="28"/>
        </w:rPr>
        <w:t xml:space="preserve"> Контроль за исполнением настоящего постановления возложить на  </w:t>
      </w:r>
      <w:r w:rsidR="006A267B">
        <w:rPr>
          <w:sz w:val="28"/>
          <w:szCs w:val="28"/>
        </w:rPr>
        <w:t xml:space="preserve">заместителя </w:t>
      </w:r>
      <w:r w:rsidR="006A267B" w:rsidRPr="00B00CD4">
        <w:rPr>
          <w:sz w:val="28"/>
          <w:szCs w:val="28"/>
        </w:rPr>
        <w:t xml:space="preserve">начальника управления экономики и собственности администрации Партизанского городского округа </w:t>
      </w:r>
      <w:r w:rsidR="00FD247B">
        <w:rPr>
          <w:sz w:val="28"/>
          <w:szCs w:val="28"/>
        </w:rPr>
        <w:t>Н.Л.Мурашко</w:t>
      </w:r>
      <w:r w:rsidR="006A267B">
        <w:rPr>
          <w:sz w:val="28"/>
          <w:szCs w:val="28"/>
        </w:rPr>
        <w:t>.</w:t>
      </w:r>
    </w:p>
    <w:p w:rsidR="006A267B" w:rsidRDefault="006A267B" w:rsidP="006A267B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p w:rsidR="006A267B" w:rsidRDefault="006A267B" w:rsidP="006A267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A267B" w:rsidRDefault="00B5786D" w:rsidP="006A2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6A267B" w:rsidRPr="003609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A267B" w:rsidRPr="00360920">
        <w:rPr>
          <w:sz w:val="28"/>
          <w:szCs w:val="28"/>
        </w:rPr>
        <w:t xml:space="preserve"> </w:t>
      </w:r>
      <w:r w:rsidR="006A267B">
        <w:rPr>
          <w:sz w:val="28"/>
          <w:szCs w:val="28"/>
        </w:rPr>
        <w:t xml:space="preserve"> </w:t>
      </w:r>
      <w:r w:rsidR="006A267B" w:rsidRPr="00360920">
        <w:rPr>
          <w:sz w:val="28"/>
          <w:szCs w:val="28"/>
        </w:rPr>
        <w:t>городского округа</w:t>
      </w:r>
      <w:r w:rsidR="006A267B" w:rsidRPr="00360920">
        <w:rPr>
          <w:sz w:val="28"/>
          <w:szCs w:val="28"/>
        </w:rPr>
        <w:tab/>
      </w:r>
      <w:r w:rsidR="006A267B" w:rsidRPr="00360920">
        <w:rPr>
          <w:sz w:val="28"/>
          <w:szCs w:val="28"/>
        </w:rPr>
        <w:tab/>
      </w:r>
      <w:r w:rsidR="006A267B" w:rsidRPr="00360920">
        <w:rPr>
          <w:sz w:val="28"/>
          <w:szCs w:val="28"/>
        </w:rPr>
        <w:tab/>
      </w:r>
      <w:r w:rsidR="006A267B" w:rsidRPr="00360920">
        <w:rPr>
          <w:sz w:val="28"/>
          <w:szCs w:val="28"/>
        </w:rPr>
        <w:tab/>
      </w:r>
      <w:r w:rsidR="006A267B" w:rsidRPr="00360920">
        <w:rPr>
          <w:sz w:val="28"/>
          <w:szCs w:val="28"/>
        </w:rPr>
        <w:tab/>
      </w:r>
      <w:r w:rsidR="006A267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FD247B">
        <w:rPr>
          <w:sz w:val="28"/>
          <w:szCs w:val="28"/>
        </w:rPr>
        <w:t xml:space="preserve">    О.А.Бондарев</w:t>
      </w:r>
    </w:p>
    <w:p w:rsidR="00D32515" w:rsidRPr="00507D40" w:rsidRDefault="00D32515" w:rsidP="006A267B">
      <w:pPr>
        <w:pStyle w:val="ConsPlusNormal"/>
        <w:widowControl/>
        <w:autoSpaceDE/>
        <w:autoSpaceDN/>
        <w:adjustRightInd/>
        <w:spacing w:line="360" w:lineRule="auto"/>
        <w:ind w:left="80" w:firstLine="567"/>
        <w:jc w:val="both"/>
        <w:rPr>
          <w:b/>
          <w:sz w:val="28"/>
          <w:szCs w:val="28"/>
        </w:rPr>
      </w:pPr>
    </w:p>
    <w:sectPr w:rsidR="00D32515" w:rsidRPr="00507D40" w:rsidSect="00474684">
      <w:headerReference w:type="default" r:id="rId9"/>
      <w:pgSz w:w="11906" w:h="16838" w:code="9"/>
      <w:pgMar w:top="284" w:right="851" w:bottom="851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A3" w:rsidRDefault="00321AA3" w:rsidP="00066219">
      <w:r>
        <w:separator/>
      </w:r>
    </w:p>
  </w:endnote>
  <w:endnote w:type="continuationSeparator" w:id="0">
    <w:p w:rsidR="00321AA3" w:rsidRDefault="00321AA3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A3" w:rsidRDefault="00321AA3" w:rsidP="00066219">
      <w:r>
        <w:separator/>
      </w:r>
    </w:p>
  </w:footnote>
  <w:footnote w:type="continuationSeparator" w:id="0">
    <w:p w:rsidR="00321AA3" w:rsidRDefault="00321AA3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B" w:rsidRPr="006F19D6" w:rsidRDefault="005D72A0">
    <w:pPr>
      <w:pStyle w:val="a5"/>
      <w:jc w:val="center"/>
      <w:rPr>
        <w:sz w:val="28"/>
        <w:szCs w:val="28"/>
      </w:rPr>
    </w:pPr>
    <w:r w:rsidRPr="006F19D6">
      <w:rPr>
        <w:sz w:val="28"/>
        <w:szCs w:val="28"/>
      </w:rPr>
      <w:fldChar w:fldCharType="begin"/>
    </w:r>
    <w:r w:rsidR="003D5E9B" w:rsidRPr="006F19D6">
      <w:rPr>
        <w:sz w:val="28"/>
        <w:szCs w:val="28"/>
      </w:rPr>
      <w:instrText xml:space="preserve"> PAGE   \* MERGEFORMAT </w:instrText>
    </w:r>
    <w:r w:rsidRPr="006F19D6">
      <w:rPr>
        <w:sz w:val="28"/>
        <w:szCs w:val="28"/>
      </w:rPr>
      <w:fldChar w:fldCharType="separate"/>
    </w:r>
    <w:r w:rsidR="00E75D8F">
      <w:rPr>
        <w:noProof/>
        <w:sz w:val="28"/>
        <w:szCs w:val="28"/>
      </w:rPr>
      <w:t>3</w:t>
    </w:r>
    <w:r w:rsidRPr="006F19D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1">
    <w:nsid w:val="0A854148"/>
    <w:multiLevelType w:val="hybridMultilevel"/>
    <w:tmpl w:val="A374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A75FD3"/>
    <w:multiLevelType w:val="multilevel"/>
    <w:tmpl w:val="11928B9A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  <w:rPr>
        <w:rFonts w:cs="Times New Roman"/>
      </w:rPr>
    </w:lvl>
  </w:abstractNum>
  <w:abstractNum w:abstractNumId="3">
    <w:nsid w:val="1FA41848"/>
    <w:multiLevelType w:val="multilevel"/>
    <w:tmpl w:val="5D88C80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55B6D1B"/>
    <w:multiLevelType w:val="hybridMultilevel"/>
    <w:tmpl w:val="B8F89B2A"/>
    <w:lvl w:ilvl="0" w:tplc="62C47584">
      <w:start w:val="1"/>
      <w:numFmt w:val="decimal"/>
      <w:lvlText w:val="%1."/>
      <w:lvlJc w:val="left"/>
      <w:pPr>
        <w:ind w:left="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  <w:rPr>
        <w:rFonts w:cs="Times New Roman"/>
      </w:rPr>
    </w:lvl>
  </w:abstractNum>
  <w:abstractNum w:abstractNumId="5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12483"/>
    <w:rsid w:val="00036547"/>
    <w:rsid w:val="00066219"/>
    <w:rsid w:val="00071BEC"/>
    <w:rsid w:val="00074739"/>
    <w:rsid w:val="00087B35"/>
    <w:rsid w:val="00095862"/>
    <w:rsid w:val="000B2B61"/>
    <w:rsid w:val="000B3520"/>
    <w:rsid w:val="000B3BC9"/>
    <w:rsid w:val="000C344A"/>
    <w:rsid w:val="000C381B"/>
    <w:rsid w:val="000E538A"/>
    <w:rsid w:val="000E5C4F"/>
    <w:rsid w:val="000F3306"/>
    <w:rsid w:val="0012337C"/>
    <w:rsid w:val="00133667"/>
    <w:rsid w:val="00133903"/>
    <w:rsid w:val="00137422"/>
    <w:rsid w:val="00150AC1"/>
    <w:rsid w:val="00153FB0"/>
    <w:rsid w:val="00160F5D"/>
    <w:rsid w:val="001860D0"/>
    <w:rsid w:val="00196DC5"/>
    <w:rsid w:val="001B32EC"/>
    <w:rsid w:val="001B6F1E"/>
    <w:rsid w:val="001C10D1"/>
    <w:rsid w:val="001C221A"/>
    <w:rsid w:val="001F520A"/>
    <w:rsid w:val="001F56C8"/>
    <w:rsid w:val="00200EB5"/>
    <w:rsid w:val="0020252A"/>
    <w:rsid w:val="00221275"/>
    <w:rsid w:val="0022224F"/>
    <w:rsid w:val="00223479"/>
    <w:rsid w:val="002331CB"/>
    <w:rsid w:val="00235C36"/>
    <w:rsid w:val="002424BC"/>
    <w:rsid w:val="00243FA4"/>
    <w:rsid w:val="0025257B"/>
    <w:rsid w:val="00255587"/>
    <w:rsid w:val="00267CB2"/>
    <w:rsid w:val="00285777"/>
    <w:rsid w:val="002A4522"/>
    <w:rsid w:val="002A5A8E"/>
    <w:rsid w:val="002B07B0"/>
    <w:rsid w:val="002D55E8"/>
    <w:rsid w:val="002D6954"/>
    <w:rsid w:val="002E0A99"/>
    <w:rsid w:val="002E0E26"/>
    <w:rsid w:val="002E1CAE"/>
    <w:rsid w:val="002F08B8"/>
    <w:rsid w:val="002F141A"/>
    <w:rsid w:val="00320391"/>
    <w:rsid w:val="00321AA3"/>
    <w:rsid w:val="00327002"/>
    <w:rsid w:val="003350D3"/>
    <w:rsid w:val="003365A2"/>
    <w:rsid w:val="00340502"/>
    <w:rsid w:val="003737E9"/>
    <w:rsid w:val="00381CB5"/>
    <w:rsid w:val="00381D3C"/>
    <w:rsid w:val="00382EB7"/>
    <w:rsid w:val="00390694"/>
    <w:rsid w:val="0039252F"/>
    <w:rsid w:val="00394E1C"/>
    <w:rsid w:val="003C5191"/>
    <w:rsid w:val="003D5BBF"/>
    <w:rsid w:val="003D5E9B"/>
    <w:rsid w:val="003D6AA2"/>
    <w:rsid w:val="003E00A4"/>
    <w:rsid w:val="003E30E5"/>
    <w:rsid w:val="003E41EE"/>
    <w:rsid w:val="0040238C"/>
    <w:rsid w:val="00411E21"/>
    <w:rsid w:val="0042659A"/>
    <w:rsid w:val="004267A4"/>
    <w:rsid w:val="00431956"/>
    <w:rsid w:val="004332F8"/>
    <w:rsid w:val="00452061"/>
    <w:rsid w:val="00461882"/>
    <w:rsid w:val="004624C8"/>
    <w:rsid w:val="00474684"/>
    <w:rsid w:val="00481EB5"/>
    <w:rsid w:val="00491FBD"/>
    <w:rsid w:val="004A37C1"/>
    <w:rsid w:val="004B224D"/>
    <w:rsid w:val="004C5499"/>
    <w:rsid w:val="004D363C"/>
    <w:rsid w:val="004F1614"/>
    <w:rsid w:val="004F242D"/>
    <w:rsid w:val="004F46FE"/>
    <w:rsid w:val="005073C2"/>
    <w:rsid w:val="0050749B"/>
    <w:rsid w:val="00507D40"/>
    <w:rsid w:val="00517993"/>
    <w:rsid w:val="00520AF9"/>
    <w:rsid w:val="00525D69"/>
    <w:rsid w:val="00533B4A"/>
    <w:rsid w:val="00536662"/>
    <w:rsid w:val="0057486B"/>
    <w:rsid w:val="00576E71"/>
    <w:rsid w:val="005811BF"/>
    <w:rsid w:val="00586F6F"/>
    <w:rsid w:val="00593374"/>
    <w:rsid w:val="005A3C20"/>
    <w:rsid w:val="005A42E5"/>
    <w:rsid w:val="005B7BF2"/>
    <w:rsid w:val="005C5CD9"/>
    <w:rsid w:val="005D2A10"/>
    <w:rsid w:val="005D72A0"/>
    <w:rsid w:val="005E7EE7"/>
    <w:rsid w:val="0060229D"/>
    <w:rsid w:val="006110D7"/>
    <w:rsid w:val="0061260A"/>
    <w:rsid w:val="006230A8"/>
    <w:rsid w:val="006254C6"/>
    <w:rsid w:val="00637628"/>
    <w:rsid w:val="00647488"/>
    <w:rsid w:val="00651FED"/>
    <w:rsid w:val="00653E2E"/>
    <w:rsid w:val="00664CA6"/>
    <w:rsid w:val="00665E26"/>
    <w:rsid w:val="00670907"/>
    <w:rsid w:val="00683478"/>
    <w:rsid w:val="0069586E"/>
    <w:rsid w:val="006A267B"/>
    <w:rsid w:val="006A4DC4"/>
    <w:rsid w:val="006A5343"/>
    <w:rsid w:val="006A605C"/>
    <w:rsid w:val="006A64BD"/>
    <w:rsid w:val="006A7D0A"/>
    <w:rsid w:val="006B006D"/>
    <w:rsid w:val="006B1A61"/>
    <w:rsid w:val="006B2B63"/>
    <w:rsid w:val="006B30B7"/>
    <w:rsid w:val="006C004D"/>
    <w:rsid w:val="006D0246"/>
    <w:rsid w:val="006F19D6"/>
    <w:rsid w:val="00703078"/>
    <w:rsid w:val="0071411E"/>
    <w:rsid w:val="007162B7"/>
    <w:rsid w:val="00717227"/>
    <w:rsid w:val="0072107B"/>
    <w:rsid w:val="00727519"/>
    <w:rsid w:val="007347B1"/>
    <w:rsid w:val="00735795"/>
    <w:rsid w:val="00753566"/>
    <w:rsid w:val="0076253B"/>
    <w:rsid w:val="00763F4E"/>
    <w:rsid w:val="00766DF0"/>
    <w:rsid w:val="00773CE1"/>
    <w:rsid w:val="00774F22"/>
    <w:rsid w:val="007913A1"/>
    <w:rsid w:val="00793C07"/>
    <w:rsid w:val="007B19C1"/>
    <w:rsid w:val="007B585A"/>
    <w:rsid w:val="007B6956"/>
    <w:rsid w:val="007C1823"/>
    <w:rsid w:val="007D05A6"/>
    <w:rsid w:val="007D0805"/>
    <w:rsid w:val="007D0DA6"/>
    <w:rsid w:val="007D79BC"/>
    <w:rsid w:val="007E5224"/>
    <w:rsid w:val="007E6EC6"/>
    <w:rsid w:val="00803AE9"/>
    <w:rsid w:val="008066CA"/>
    <w:rsid w:val="00816BF2"/>
    <w:rsid w:val="0082271C"/>
    <w:rsid w:val="0082523A"/>
    <w:rsid w:val="00827B3C"/>
    <w:rsid w:val="00830C9A"/>
    <w:rsid w:val="00836A0E"/>
    <w:rsid w:val="00847863"/>
    <w:rsid w:val="00861913"/>
    <w:rsid w:val="00867437"/>
    <w:rsid w:val="00885006"/>
    <w:rsid w:val="00891D62"/>
    <w:rsid w:val="00894B24"/>
    <w:rsid w:val="008A21BD"/>
    <w:rsid w:val="008A2FC3"/>
    <w:rsid w:val="008B6482"/>
    <w:rsid w:val="008C3767"/>
    <w:rsid w:val="008C5162"/>
    <w:rsid w:val="008D7DBE"/>
    <w:rsid w:val="008E3FA2"/>
    <w:rsid w:val="008E3FB6"/>
    <w:rsid w:val="008E5CD2"/>
    <w:rsid w:val="009000E2"/>
    <w:rsid w:val="00901B65"/>
    <w:rsid w:val="00903D5C"/>
    <w:rsid w:val="009106F4"/>
    <w:rsid w:val="00911890"/>
    <w:rsid w:val="00923232"/>
    <w:rsid w:val="00926C8D"/>
    <w:rsid w:val="00943BC9"/>
    <w:rsid w:val="0094757B"/>
    <w:rsid w:val="00947A3D"/>
    <w:rsid w:val="00951E18"/>
    <w:rsid w:val="00984DB0"/>
    <w:rsid w:val="00986D70"/>
    <w:rsid w:val="00986FFB"/>
    <w:rsid w:val="00993263"/>
    <w:rsid w:val="009B17DE"/>
    <w:rsid w:val="009B2950"/>
    <w:rsid w:val="009C37F7"/>
    <w:rsid w:val="009D0E20"/>
    <w:rsid w:val="009E2D08"/>
    <w:rsid w:val="009E356B"/>
    <w:rsid w:val="009E3A0F"/>
    <w:rsid w:val="009F6B99"/>
    <w:rsid w:val="00A22F54"/>
    <w:rsid w:val="00A3206C"/>
    <w:rsid w:val="00A3601D"/>
    <w:rsid w:val="00A74B43"/>
    <w:rsid w:val="00A81BBF"/>
    <w:rsid w:val="00A953A6"/>
    <w:rsid w:val="00AA3012"/>
    <w:rsid w:val="00AB04E0"/>
    <w:rsid w:val="00AB251B"/>
    <w:rsid w:val="00AC0554"/>
    <w:rsid w:val="00AC49F5"/>
    <w:rsid w:val="00AC7939"/>
    <w:rsid w:val="00AD2442"/>
    <w:rsid w:val="00AD7D71"/>
    <w:rsid w:val="00AE6FB0"/>
    <w:rsid w:val="00AF7200"/>
    <w:rsid w:val="00B00757"/>
    <w:rsid w:val="00B02FE3"/>
    <w:rsid w:val="00B127F9"/>
    <w:rsid w:val="00B134B0"/>
    <w:rsid w:val="00B13B97"/>
    <w:rsid w:val="00B141EC"/>
    <w:rsid w:val="00B16827"/>
    <w:rsid w:val="00B212E3"/>
    <w:rsid w:val="00B40313"/>
    <w:rsid w:val="00B5786D"/>
    <w:rsid w:val="00B752F1"/>
    <w:rsid w:val="00B93315"/>
    <w:rsid w:val="00B9443A"/>
    <w:rsid w:val="00BA0307"/>
    <w:rsid w:val="00BA2E96"/>
    <w:rsid w:val="00BD3143"/>
    <w:rsid w:val="00BD4446"/>
    <w:rsid w:val="00BE5F87"/>
    <w:rsid w:val="00BF2B1A"/>
    <w:rsid w:val="00C12B30"/>
    <w:rsid w:val="00C25883"/>
    <w:rsid w:val="00C33B04"/>
    <w:rsid w:val="00C35A83"/>
    <w:rsid w:val="00C445DE"/>
    <w:rsid w:val="00C532B3"/>
    <w:rsid w:val="00C6692C"/>
    <w:rsid w:val="00CB0FC5"/>
    <w:rsid w:val="00CD697C"/>
    <w:rsid w:val="00CE243E"/>
    <w:rsid w:val="00CE655D"/>
    <w:rsid w:val="00CF32B5"/>
    <w:rsid w:val="00CF3CAC"/>
    <w:rsid w:val="00CF7477"/>
    <w:rsid w:val="00D024EE"/>
    <w:rsid w:val="00D0316D"/>
    <w:rsid w:val="00D204A5"/>
    <w:rsid w:val="00D25026"/>
    <w:rsid w:val="00D26E92"/>
    <w:rsid w:val="00D27DF2"/>
    <w:rsid w:val="00D32515"/>
    <w:rsid w:val="00D374AE"/>
    <w:rsid w:val="00D40925"/>
    <w:rsid w:val="00D43A21"/>
    <w:rsid w:val="00D57BC6"/>
    <w:rsid w:val="00D63092"/>
    <w:rsid w:val="00D70373"/>
    <w:rsid w:val="00D761E1"/>
    <w:rsid w:val="00D82F9C"/>
    <w:rsid w:val="00D868B7"/>
    <w:rsid w:val="00D9755E"/>
    <w:rsid w:val="00DC25B3"/>
    <w:rsid w:val="00DD52B3"/>
    <w:rsid w:val="00DE6E20"/>
    <w:rsid w:val="00DF1DB7"/>
    <w:rsid w:val="00DF211B"/>
    <w:rsid w:val="00DF4B16"/>
    <w:rsid w:val="00DF5DD3"/>
    <w:rsid w:val="00E011FC"/>
    <w:rsid w:val="00E0301B"/>
    <w:rsid w:val="00E0575A"/>
    <w:rsid w:val="00E10F8B"/>
    <w:rsid w:val="00E113C8"/>
    <w:rsid w:val="00E13F55"/>
    <w:rsid w:val="00E15318"/>
    <w:rsid w:val="00E1659E"/>
    <w:rsid w:val="00E223A6"/>
    <w:rsid w:val="00E257B4"/>
    <w:rsid w:val="00E312D7"/>
    <w:rsid w:val="00E32E49"/>
    <w:rsid w:val="00E330CF"/>
    <w:rsid w:val="00E400B9"/>
    <w:rsid w:val="00E4342B"/>
    <w:rsid w:val="00E56DE0"/>
    <w:rsid w:val="00E56F25"/>
    <w:rsid w:val="00E61BAD"/>
    <w:rsid w:val="00E6265F"/>
    <w:rsid w:val="00E75D8F"/>
    <w:rsid w:val="00E97871"/>
    <w:rsid w:val="00EA6434"/>
    <w:rsid w:val="00EA69FB"/>
    <w:rsid w:val="00EB1294"/>
    <w:rsid w:val="00EB1555"/>
    <w:rsid w:val="00EB616E"/>
    <w:rsid w:val="00EB7E56"/>
    <w:rsid w:val="00EC710F"/>
    <w:rsid w:val="00ED0387"/>
    <w:rsid w:val="00ED129C"/>
    <w:rsid w:val="00ED299A"/>
    <w:rsid w:val="00ED59F2"/>
    <w:rsid w:val="00F03C26"/>
    <w:rsid w:val="00F12A31"/>
    <w:rsid w:val="00F12FC6"/>
    <w:rsid w:val="00F17CEE"/>
    <w:rsid w:val="00F468B6"/>
    <w:rsid w:val="00F57362"/>
    <w:rsid w:val="00F64BF0"/>
    <w:rsid w:val="00F7474A"/>
    <w:rsid w:val="00F74B3B"/>
    <w:rsid w:val="00FB76D9"/>
    <w:rsid w:val="00FB7DFC"/>
    <w:rsid w:val="00FD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786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8478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4786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7863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36A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B212E3"/>
    <w:rPr>
      <w:rFonts w:cs="Times New Roman"/>
      <w:color w:val="0000FF"/>
      <w:u w:val="single"/>
    </w:rPr>
  </w:style>
  <w:style w:type="paragraph" w:customStyle="1" w:styleId="ConsPlusNormal">
    <w:name w:val="ConsPlusNormal"/>
    <w:rsid w:val="00AD2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марк список 1"/>
    <w:basedOn w:val="a"/>
    <w:rsid w:val="00133903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ConsPlusTitle">
    <w:name w:val="ConsPlusTitle"/>
    <w:rsid w:val="003D5E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2E0A9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D129C"/>
  </w:style>
  <w:style w:type="paragraph" w:styleId="af0">
    <w:name w:val="Body Text Indent"/>
    <w:basedOn w:val="a"/>
    <w:link w:val="af1"/>
    <w:uiPriority w:val="99"/>
    <w:semiHidden/>
    <w:unhideWhenUsed/>
    <w:rsid w:val="006A26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267B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867437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771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7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0770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06FDC-A537-41EE-AAB5-C9C92C05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2</cp:revision>
  <cp:lastPrinted>2022-10-28T01:13:00Z</cp:lastPrinted>
  <dcterms:created xsi:type="dcterms:W3CDTF">2022-10-28T01:28:00Z</dcterms:created>
  <dcterms:modified xsi:type="dcterms:W3CDTF">2022-10-28T01:28:00Z</dcterms:modified>
</cp:coreProperties>
</file>