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3A" w:rsidRDefault="0084573A" w:rsidP="005D23DD">
      <w:pPr>
        <w:jc w:val="center"/>
        <w:rPr>
          <w:b/>
          <w:sz w:val="26"/>
          <w:szCs w:val="26"/>
        </w:rPr>
      </w:pP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УТВЕРЖДЕН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администрации    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Партизанского городского округа </w:t>
      </w:r>
    </w:p>
    <w:p w:rsidR="0084573A" w:rsidRPr="006471ED" w:rsidRDefault="006471ED" w:rsidP="005D23DD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  <w:r w:rsidRPr="006471ED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13.12.2022г. № 2152-па</w:t>
      </w:r>
    </w:p>
    <w:p w:rsidR="0084573A" w:rsidRDefault="0084573A" w:rsidP="005D23DD">
      <w:pPr>
        <w:jc w:val="center"/>
        <w:rPr>
          <w:b/>
          <w:sz w:val="26"/>
          <w:szCs w:val="26"/>
        </w:rPr>
      </w:pP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Перечень главных администраторов </w:t>
      </w: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источников финансирования дефицита бюджета </w:t>
      </w:r>
    </w:p>
    <w:p w:rsidR="005D23DD" w:rsidRDefault="005D23DD" w:rsidP="00FD1F53">
      <w:pPr>
        <w:jc w:val="center"/>
        <w:rPr>
          <w:b/>
          <w:szCs w:val="28"/>
        </w:rPr>
      </w:pPr>
      <w:r w:rsidRPr="0084573A">
        <w:rPr>
          <w:b/>
          <w:szCs w:val="28"/>
        </w:rPr>
        <w:t>Партизанского городского округа</w:t>
      </w:r>
      <w:r w:rsidR="00AC2506">
        <w:rPr>
          <w:b/>
          <w:szCs w:val="28"/>
        </w:rPr>
        <w:t xml:space="preserve"> </w:t>
      </w:r>
      <w:r w:rsidR="00104C38">
        <w:rPr>
          <w:b/>
          <w:szCs w:val="28"/>
        </w:rPr>
        <w:t>на 2023 год</w:t>
      </w:r>
    </w:p>
    <w:p w:rsidR="001E7D89" w:rsidRDefault="001E7D89" w:rsidP="00FD1F53">
      <w:pPr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5352"/>
      </w:tblGrid>
      <w:tr w:rsidR="001E7D89" w:rsidRPr="0002118B" w:rsidTr="001E7D89">
        <w:trPr>
          <w:tblHeader/>
        </w:trPr>
        <w:tc>
          <w:tcPr>
            <w:tcW w:w="4219" w:type="dxa"/>
            <w:gridSpan w:val="2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1E7D89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1E7D89" w:rsidTr="001E7D89">
        <w:trPr>
          <w:tblHeader/>
        </w:trPr>
        <w:tc>
          <w:tcPr>
            <w:tcW w:w="1384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 xml:space="preserve">вида (подвида) доходов  бюджета </w:t>
            </w:r>
          </w:p>
        </w:tc>
        <w:tc>
          <w:tcPr>
            <w:tcW w:w="5352" w:type="dxa"/>
            <w:vMerge/>
          </w:tcPr>
          <w:p w:rsidR="001E7D89" w:rsidRDefault="001E7D89" w:rsidP="001E7D89">
            <w:pPr>
              <w:rPr>
                <w:szCs w:val="28"/>
              </w:rPr>
            </w:pP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01 06 01 00 04 0000 630</w:t>
            </w:r>
          </w:p>
        </w:tc>
        <w:tc>
          <w:tcPr>
            <w:tcW w:w="5352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 </w:t>
            </w:r>
          </w:p>
        </w:tc>
        <w:tc>
          <w:tcPr>
            <w:tcW w:w="5352" w:type="dxa"/>
          </w:tcPr>
          <w:p w:rsidR="000069F8" w:rsidRPr="00E7262C" w:rsidRDefault="000069F8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5352" w:type="dxa"/>
          </w:tcPr>
          <w:p w:rsidR="000069F8" w:rsidRDefault="000069F8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 бюджетами городских округов кредитов от кредитных организаций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01 03 01 00 04 0000 710</w:t>
            </w:r>
          </w:p>
        </w:tc>
        <w:tc>
          <w:tcPr>
            <w:tcW w:w="5352" w:type="dxa"/>
          </w:tcPr>
          <w:p w:rsidR="000069F8" w:rsidRDefault="000069F8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955 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01 03 01  00 04 0000 810</w:t>
            </w:r>
          </w:p>
        </w:tc>
        <w:tc>
          <w:tcPr>
            <w:tcW w:w="5352" w:type="dxa"/>
          </w:tcPr>
          <w:p w:rsidR="000069F8" w:rsidRDefault="000069F8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>5</w:t>
            </w:r>
            <w:r w:rsidRPr="008857BD">
              <w:rPr>
                <w:sz w:val="24"/>
                <w:szCs w:val="24"/>
              </w:rPr>
              <w:t xml:space="preserve"> 02 01 04 0000 610</w:t>
            </w: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1E7D89" w:rsidRDefault="001E7D89" w:rsidP="00FD1F53">
      <w:pPr>
        <w:jc w:val="center"/>
        <w:rPr>
          <w:b/>
          <w:szCs w:val="28"/>
        </w:rPr>
      </w:pPr>
    </w:p>
    <w:p w:rsidR="001E7D89" w:rsidRDefault="001E7D89" w:rsidP="00FD1F53">
      <w:pPr>
        <w:jc w:val="center"/>
        <w:rPr>
          <w:b/>
          <w:szCs w:val="28"/>
        </w:rPr>
      </w:pPr>
    </w:p>
    <w:p w:rsidR="000069F8" w:rsidRDefault="000069F8" w:rsidP="00FD1F53">
      <w:pPr>
        <w:jc w:val="center"/>
        <w:rPr>
          <w:b/>
          <w:szCs w:val="28"/>
        </w:rPr>
      </w:pP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______________________</w:t>
      </w:r>
    </w:p>
    <w:p w:rsidR="000069F8" w:rsidRDefault="000069F8" w:rsidP="00FD1F53">
      <w:pPr>
        <w:jc w:val="center"/>
        <w:rPr>
          <w:b/>
          <w:szCs w:val="28"/>
        </w:rPr>
      </w:pPr>
    </w:p>
    <w:sectPr w:rsidR="000069F8" w:rsidSect="00C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23DD"/>
    <w:rsid w:val="000069F8"/>
    <w:rsid w:val="00075B5B"/>
    <w:rsid w:val="00104C38"/>
    <w:rsid w:val="00166EA8"/>
    <w:rsid w:val="001B2E92"/>
    <w:rsid w:val="001D2555"/>
    <w:rsid w:val="001E7D89"/>
    <w:rsid w:val="005921E3"/>
    <w:rsid w:val="005D23DD"/>
    <w:rsid w:val="006471ED"/>
    <w:rsid w:val="00664719"/>
    <w:rsid w:val="006E0F74"/>
    <w:rsid w:val="00765134"/>
    <w:rsid w:val="007B6583"/>
    <w:rsid w:val="00824BDC"/>
    <w:rsid w:val="0084573A"/>
    <w:rsid w:val="009550F2"/>
    <w:rsid w:val="009D3815"/>
    <w:rsid w:val="00A97763"/>
    <w:rsid w:val="00AC2506"/>
    <w:rsid w:val="00B06ED4"/>
    <w:rsid w:val="00C2060E"/>
    <w:rsid w:val="00E63DC0"/>
    <w:rsid w:val="00EC262A"/>
    <w:rsid w:val="00F50439"/>
    <w:rsid w:val="00FD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7</cp:revision>
  <dcterms:created xsi:type="dcterms:W3CDTF">2021-11-17T23:50:00Z</dcterms:created>
  <dcterms:modified xsi:type="dcterms:W3CDTF">2022-12-13T01:10:00Z</dcterms:modified>
</cp:coreProperties>
</file>