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26" w:rsidRPr="009C0826" w:rsidRDefault="009C0826" w:rsidP="009C0826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ФИЗКУЛЬТУРНО-ОЗДОРОВИТЕЛЬНЫЙ ФЕСТИВАЛЬ ГТО</w:t>
      </w:r>
    </w:p>
    <w:p w:rsidR="009C0826" w:rsidRDefault="009C0826" w:rsidP="009C0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месячника охраны труда, посвященного Всемирному дню охраны труда,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раздела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мероприятий о проведении краевого «Месячника охраны труда – 2023», 27 апреля 2023 года на стадионе «Шахтер» был проведен физкультурно-оздоровительный фестиваль  по сдаче норм ГТО.</w:t>
      </w:r>
    </w:p>
    <w:p w:rsidR="009C0826" w:rsidRDefault="009C0826" w:rsidP="009C0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мероприятии приняли участие работники предприятий города в количестве 13 человек. Это представители локомотивного депо, вагоноремонтной компании,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Примтеплоэнерго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детского сада № 14,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ДЭМ-Лазурный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0826" w:rsidRPr="009C0826" w:rsidRDefault="009C0826" w:rsidP="009C0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proofErr w:type="gramEnd"/>
      <w:r w:rsidR="0031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предприятий  присутствовали коллеги, которые </w:t>
      </w:r>
      <w:r w:rsidR="001A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принесли с собой плакаты и транспаранты для поддержки </w:t>
      </w:r>
      <w:r w:rsidR="0031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спортсменов.</w:t>
      </w:r>
    </w:p>
    <w:p w:rsidR="00315611" w:rsidRDefault="00315611" w:rsidP="00315611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фестиваля сдавали нормы ГТО  по 6 видам спорта: бег</w:t>
      </w:r>
      <w:r w:rsidRPr="00315611">
        <w:rPr>
          <w:rFonts w:ascii="Times New Roman" w:hAnsi="Times New Roman" w:cs="Times New Roman"/>
          <w:color w:val="000000"/>
          <w:sz w:val="28"/>
          <w:szCs w:val="28"/>
        </w:rPr>
        <w:t xml:space="preserve"> на короткие и дальние дистанции, отжимани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5611">
        <w:rPr>
          <w:rFonts w:ascii="Times New Roman" w:hAnsi="Times New Roman" w:cs="Times New Roman"/>
          <w:color w:val="000000"/>
          <w:sz w:val="28"/>
          <w:szCs w:val="28"/>
        </w:rPr>
        <w:t>, подтягивани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е,  прыжк</w:t>
      </w:r>
      <w:r w:rsidR="001A124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места, упражнение на гибкость.</w:t>
      </w:r>
    </w:p>
    <w:p w:rsidR="00315611" w:rsidRDefault="00315611" w:rsidP="00315611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Закончилось мероприятие вручением благодарственных писем спортивной школы «Сучан».</w:t>
      </w:r>
    </w:p>
    <w:p w:rsidR="00315611" w:rsidRDefault="00315611" w:rsidP="00315611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75498" w:rsidRPr="00315611" w:rsidRDefault="00315611" w:rsidP="0031561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К.В. Грязнова, гл.</w:t>
      </w:r>
      <w:r w:rsidR="00363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 по государственному управлению охраной труда</w:t>
      </w:r>
      <w:r w:rsidRPr="00315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775498" w:rsidRPr="00315611" w:rsidSect="0077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826"/>
    <w:rsid w:val="001A1242"/>
    <w:rsid w:val="00315611"/>
    <w:rsid w:val="00363CBF"/>
    <w:rsid w:val="00775498"/>
    <w:rsid w:val="009C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3990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7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2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8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7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797198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2023-05-01T23:24:00Z</dcterms:created>
  <dcterms:modified xsi:type="dcterms:W3CDTF">2023-05-01T23:44:00Z</dcterms:modified>
</cp:coreProperties>
</file>