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8AB" w:rsidRPr="00F75A6A" w:rsidRDefault="00D978AB" w:rsidP="00D978A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75A6A">
        <w:rPr>
          <w:rFonts w:ascii="Times New Roman" w:eastAsia="Times New Roman" w:hAnsi="Times New Roman" w:cs="Times New Roman"/>
          <w:b/>
          <w:bCs/>
          <w:sz w:val="28"/>
          <w:szCs w:val="28"/>
        </w:rPr>
        <w:t>Протокол публичных слушаний</w:t>
      </w:r>
    </w:p>
    <w:p w:rsidR="00D978AB" w:rsidRPr="002F1194" w:rsidRDefault="00D978AB" w:rsidP="00D97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B243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6743">
        <w:rPr>
          <w:rFonts w:ascii="Times New Roman" w:eastAsia="Times New Roman" w:hAnsi="Times New Roman" w:cs="Times New Roman"/>
          <w:sz w:val="28"/>
          <w:szCs w:val="28"/>
        </w:rPr>
        <w:t>1</w:t>
      </w:r>
      <w:r w:rsidR="002F1194" w:rsidRPr="00D26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 xml:space="preserve">                      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2F1194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="00250F50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2F1194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250F50" w:rsidRPr="00250F50">
        <w:rPr>
          <w:rFonts w:ascii="Times New Roman" w:eastAsia="Times New Roman" w:hAnsi="Times New Roman" w:cs="Times New Roman"/>
          <w:sz w:val="28"/>
          <w:szCs w:val="28"/>
        </w:rPr>
        <w:t>3</w:t>
      </w:r>
      <w:r w:rsidR="00250F50">
        <w:rPr>
          <w:rFonts w:ascii="Times New Roman" w:eastAsia="Times New Roman" w:hAnsi="Times New Roman" w:cs="Times New Roman"/>
          <w:sz w:val="28"/>
          <w:szCs w:val="28"/>
          <w:lang w:val="en-US"/>
        </w:rPr>
        <w:t>0</w:t>
      </w:r>
      <w:r w:rsidR="00250F50">
        <w:rPr>
          <w:rFonts w:ascii="Times New Roman" w:eastAsia="Times New Roman" w:hAnsi="Times New Roman" w:cs="Times New Roman"/>
          <w:sz w:val="28"/>
          <w:szCs w:val="28"/>
        </w:rPr>
        <w:t xml:space="preserve"> мая</w:t>
      </w:r>
      <w:r w:rsidR="00FF7C52">
        <w:rPr>
          <w:rFonts w:ascii="Times New Roman" w:eastAsia="Times New Roman" w:hAnsi="Times New Roman" w:cs="Times New Roman"/>
          <w:sz w:val="28"/>
          <w:szCs w:val="28"/>
        </w:rPr>
        <w:t xml:space="preserve"> 2023</w:t>
      </w:r>
      <w:r w:rsidR="002F1194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D978AB" w:rsidRPr="00F75A6A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5A6A">
        <w:rPr>
          <w:rFonts w:ascii="Times New Roman" w:eastAsia="Times New Roman" w:hAnsi="Times New Roman" w:cs="Times New Roman"/>
          <w:sz w:val="24"/>
          <w:szCs w:val="24"/>
        </w:rPr>
        <w:br/>
      </w:r>
      <w:r w:rsidRPr="00F75A6A">
        <w:rPr>
          <w:rFonts w:ascii="Times New Roman" w:eastAsia="Times New Roman" w:hAnsi="Times New Roman" w:cs="Times New Roman"/>
          <w:sz w:val="28"/>
          <w:szCs w:val="28"/>
        </w:rPr>
        <w:t xml:space="preserve">       Наименование    проекта,    рассмотренного   </w:t>
      </w:r>
      <w:r w:rsidRPr="00F75A6A">
        <w:rPr>
          <w:rFonts w:ascii="Times New Roman" w:eastAsia="Times New Roman" w:hAnsi="Times New Roman" w:cs="Times New Roman"/>
          <w:bCs/>
          <w:sz w:val="28"/>
          <w:szCs w:val="28"/>
        </w:rPr>
        <w:t>на публичных слушаниях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F1194" w:rsidRPr="00D2666F" w:rsidRDefault="002F1194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AEA">
        <w:rPr>
          <w:rFonts w:ascii="Times New Roman" w:hAnsi="Times New Roman" w:cs="Times New Roman"/>
          <w:sz w:val="28"/>
          <w:szCs w:val="28"/>
        </w:rPr>
        <w:t>«О предоставлении разрешения на условно разрешенный вид использования земельного участка на территории Партизанского  городского округа»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.</w:t>
      </w:r>
      <w:r w:rsidR="00D978AB" w:rsidRPr="00F75A6A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</w:p>
    <w:p w:rsidR="002F1194" w:rsidRPr="00D2666F" w:rsidRDefault="002F1194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1194" w:rsidRPr="003919F4" w:rsidRDefault="002F1194" w:rsidP="002F1194">
      <w:pPr>
        <w:pStyle w:val="2"/>
        <w:ind w:firstLine="709"/>
        <w:jc w:val="both"/>
        <w:rPr>
          <w:szCs w:val="28"/>
        </w:rPr>
      </w:pPr>
      <w:r w:rsidRPr="008A4AEA">
        <w:rPr>
          <w:szCs w:val="28"/>
        </w:rPr>
        <w:t xml:space="preserve">Правовой акт о </w:t>
      </w:r>
      <w:r w:rsidRPr="003919F4">
        <w:rPr>
          <w:szCs w:val="28"/>
        </w:rPr>
        <w:t xml:space="preserve">назначении </w:t>
      </w:r>
      <w:r w:rsidRPr="003919F4">
        <w:rPr>
          <w:bCs/>
          <w:szCs w:val="28"/>
        </w:rPr>
        <w:t xml:space="preserve">публичных слушаний: </w:t>
      </w:r>
      <w:r w:rsidRPr="003919F4">
        <w:rPr>
          <w:szCs w:val="28"/>
        </w:rPr>
        <w:t xml:space="preserve"> постановление главы Партизанского городского округа от </w:t>
      </w:r>
      <w:r w:rsidR="00C35285" w:rsidRPr="00C35285">
        <w:rPr>
          <w:szCs w:val="28"/>
        </w:rPr>
        <w:t xml:space="preserve">17 </w:t>
      </w:r>
      <w:r w:rsidR="00C35285">
        <w:rPr>
          <w:szCs w:val="28"/>
        </w:rPr>
        <w:t xml:space="preserve">мая </w:t>
      </w:r>
      <w:r w:rsidR="00FF7C52">
        <w:rPr>
          <w:szCs w:val="28"/>
        </w:rPr>
        <w:t xml:space="preserve">2023 </w:t>
      </w:r>
      <w:r w:rsidR="000B3FC5">
        <w:rPr>
          <w:szCs w:val="28"/>
        </w:rPr>
        <w:t>г.</w:t>
      </w:r>
      <w:r w:rsidRPr="003919F4">
        <w:rPr>
          <w:szCs w:val="28"/>
        </w:rPr>
        <w:t xml:space="preserve"> </w:t>
      </w:r>
      <w:r w:rsidR="00B24381">
        <w:rPr>
          <w:szCs w:val="28"/>
        </w:rPr>
        <w:t xml:space="preserve">№ </w:t>
      </w:r>
      <w:r w:rsidR="00C35285">
        <w:rPr>
          <w:szCs w:val="28"/>
        </w:rPr>
        <w:t>41</w:t>
      </w:r>
      <w:r w:rsidRPr="003919F4">
        <w:rPr>
          <w:szCs w:val="28"/>
        </w:rPr>
        <w:t>-пг                  «О назначении публичных слушаний по проекту решения о предоставлении разрешения на условно разрешенный вид использования земельного участка на территории Партизанского городского округа».</w:t>
      </w:r>
    </w:p>
    <w:p w:rsidR="002F1194" w:rsidRPr="003919F4" w:rsidRDefault="002F1194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1194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Организатор 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D978AB" w:rsidRPr="003919F4" w:rsidRDefault="002F1194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>Комиссия по подготовке  проекта Правил землепользования и застройки Партизанского городского округа.</w:t>
      </w:r>
    </w:p>
    <w:p w:rsidR="002F1194" w:rsidRPr="003919F4" w:rsidRDefault="002F1194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F1194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Дата  и  источник опубликования  оповещения  о  начале  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D978AB" w:rsidRPr="003919F4" w:rsidRDefault="00003FB1" w:rsidP="00003FB1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Общественно-политическая газета Партизанского городского округа «Вести» от   </w:t>
      </w:r>
      <w:r w:rsidR="000B3FC5">
        <w:rPr>
          <w:rFonts w:ascii="Times New Roman" w:eastAsia="Times New Roman" w:hAnsi="Times New Roman" w:cs="Times New Roman"/>
          <w:sz w:val="28"/>
          <w:szCs w:val="28"/>
        </w:rPr>
        <w:t>19 мая</w:t>
      </w:r>
      <w:r w:rsidR="00FF7C52">
        <w:rPr>
          <w:rFonts w:ascii="Times New Roman" w:eastAsia="Times New Roman" w:hAnsi="Times New Roman" w:cs="Times New Roman"/>
          <w:sz w:val="28"/>
          <w:szCs w:val="28"/>
        </w:rPr>
        <w:t xml:space="preserve"> 2023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№ </w:t>
      </w:r>
      <w:r w:rsidR="000B3FC5">
        <w:rPr>
          <w:rFonts w:ascii="Times New Roman" w:eastAsia="Times New Roman" w:hAnsi="Times New Roman" w:cs="Times New Roman"/>
          <w:sz w:val="28"/>
          <w:szCs w:val="28"/>
        </w:rPr>
        <w:t>3</w:t>
      </w:r>
      <w:r w:rsidR="0073427D">
        <w:rPr>
          <w:rFonts w:ascii="Times New Roman" w:eastAsia="Times New Roman" w:hAnsi="Times New Roman" w:cs="Times New Roman"/>
          <w:sz w:val="28"/>
          <w:szCs w:val="28"/>
        </w:rPr>
        <w:t>4</w:t>
      </w:r>
      <w:r w:rsidR="0005675B">
        <w:rPr>
          <w:rFonts w:ascii="Times New Roman" w:eastAsia="Times New Roman" w:hAnsi="Times New Roman" w:cs="Times New Roman"/>
          <w:sz w:val="28"/>
          <w:szCs w:val="28"/>
        </w:rPr>
        <w:t xml:space="preserve"> (13</w:t>
      </w:r>
      <w:r w:rsidR="000B3FC5">
        <w:rPr>
          <w:rFonts w:ascii="Times New Roman" w:eastAsia="Times New Roman" w:hAnsi="Times New Roman" w:cs="Times New Roman"/>
          <w:sz w:val="28"/>
          <w:szCs w:val="28"/>
        </w:rPr>
        <w:t>103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003FB1" w:rsidRPr="003919F4" w:rsidRDefault="00003FB1" w:rsidP="00003FB1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hAnsi="Times New Roman" w:cs="Times New Roman"/>
          <w:sz w:val="28"/>
          <w:szCs w:val="28"/>
        </w:rPr>
        <w:t>Официальный сайт  администрации Партизанского городского округа в сети «Ин</w:t>
      </w:r>
      <w:r w:rsidRPr="0005675B">
        <w:rPr>
          <w:rFonts w:ascii="Times New Roman" w:hAnsi="Times New Roman" w:cs="Times New Roman"/>
          <w:sz w:val="28"/>
          <w:szCs w:val="28"/>
        </w:rPr>
        <w:t>тернет»</w:t>
      </w:r>
      <w:r w:rsidRPr="00FF7C52">
        <w:rPr>
          <w:rFonts w:ascii="Times New Roman" w:hAnsi="Times New Roman" w:cs="Times New Roman"/>
          <w:sz w:val="28"/>
          <w:szCs w:val="28"/>
        </w:rPr>
        <w:t xml:space="preserve"> </w:t>
      </w:r>
      <w:r w:rsidR="002E4E9C">
        <w:rPr>
          <w:rFonts w:ascii="Times New Roman" w:hAnsi="Times New Roman" w:cs="Times New Roman"/>
          <w:sz w:val="28"/>
          <w:szCs w:val="28"/>
        </w:rPr>
        <w:t>http://new.partizansk.org/</w:t>
      </w:r>
      <w:r w:rsidR="000B3FC5">
        <w:rPr>
          <w:rFonts w:ascii="Times New Roman" w:hAnsi="Times New Roman" w:cs="Times New Roman"/>
          <w:sz w:val="28"/>
          <w:szCs w:val="28"/>
        </w:rPr>
        <w:t xml:space="preserve"> </w:t>
      </w:r>
      <w:r w:rsidR="003B128D">
        <w:rPr>
          <w:rFonts w:ascii="Times New Roman" w:hAnsi="Times New Roman" w:cs="Times New Roman"/>
          <w:sz w:val="28"/>
          <w:szCs w:val="28"/>
        </w:rPr>
        <w:t>19 мая</w:t>
      </w:r>
      <w:r w:rsidR="00FF7C52" w:rsidRPr="00FF7C52">
        <w:rPr>
          <w:rFonts w:ascii="Times New Roman" w:hAnsi="Times New Roman" w:cs="Times New Roman"/>
          <w:sz w:val="28"/>
          <w:szCs w:val="28"/>
        </w:rPr>
        <w:t xml:space="preserve"> 2023 </w:t>
      </w:r>
      <w:r w:rsidR="0005675B" w:rsidRPr="00FF7C52">
        <w:rPr>
          <w:rFonts w:ascii="Times New Roman" w:hAnsi="Times New Roman" w:cs="Times New Roman"/>
          <w:sz w:val="28"/>
          <w:szCs w:val="28"/>
        </w:rPr>
        <w:t>г.</w:t>
      </w:r>
    </w:p>
    <w:p w:rsidR="00003FB1" w:rsidRPr="003919F4" w:rsidRDefault="00003FB1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78AB" w:rsidRPr="003919F4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Перечень информационных материалов к указанному проекту: 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оповещение  о начале публичных слушаний.</w:t>
      </w:r>
    </w:p>
    <w:p w:rsidR="00D978AB" w:rsidRPr="003919F4" w:rsidRDefault="00D978AB" w:rsidP="00F87B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Срок проведения публичных  слушаний по проекту 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919F4">
        <w:rPr>
          <w:rFonts w:ascii="Times New Roman" w:eastAsia="Times New Roman" w:hAnsi="Times New Roman" w:cs="Times New Roman"/>
          <w:sz w:val="28"/>
          <w:szCs w:val="28"/>
        </w:rPr>
        <w:t>с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E4E9C">
        <w:rPr>
          <w:rFonts w:ascii="Times New Roman" w:eastAsia="Times New Roman" w:hAnsi="Times New Roman" w:cs="Times New Roman"/>
          <w:sz w:val="28"/>
          <w:szCs w:val="28"/>
        </w:rPr>
        <w:t xml:space="preserve">19 мая </w:t>
      </w:r>
      <w:r w:rsidR="00FF7C52">
        <w:rPr>
          <w:rFonts w:ascii="Times New Roman" w:eastAsia="Times New Roman" w:hAnsi="Times New Roman" w:cs="Times New Roman"/>
          <w:sz w:val="28"/>
          <w:szCs w:val="28"/>
        </w:rPr>
        <w:t xml:space="preserve">2023 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г. по </w:t>
      </w:r>
      <w:r w:rsidR="002E4E9C">
        <w:rPr>
          <w:rFonts w:ascii="Times New Roman" w:eastAsia="Times New Roman" w:hAnsi="Times New Roman" w:cs="Times New Roman"/>
          <w:sz w:val="28"/>
          <w:szCs w:val="28"/>
        </w:rPr>
        <w:t>02 июня</w:t>
      </w:r>
      <w:r w:rsidR="00FF7C52">
        <w:rPr>
          <w:rFonts w:ascii="Times New Roman" w:eastAsia="Times New Roman" w:hAnsi="Times New Roman" w:cs="Times New Roman"/>
          <w:sz w:val="28"/>
          <w:szCs w:val="28"/>
        </w:rPr>
        <w:t xml:space="preserve"> 2023 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</w:p>
    <w:p w:rsidR="00D978AB" w:rsidRPr="003919F4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Наименование официального сайта,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>на  котором  размещен  проект,  подлежащий рассмотрению  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на публичных слушаниях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>, и  информационные  материалы  к нему: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8" w:history="1">
        <w:r w:rsidR="00003FB1" w:rsidRPr="003919F4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http://new.partizansk.org/</w:t>
        </w:r>
      </w:hyperlink>
      <w:r w:rsidR="00F87B6D" w:rsidRPr="003919F4">
        <w:rPr>
          <w:rFonts w:ascii="Times New Roman" w:hAnsi="Times New Roman" w:cs="Times New Roman"/>
          <w:sz w:val="28"/>
          <w:szCs w:val="28"/>
        </w:rPr>
        <w:t xml:space="preserve"> в разделе «Градостроительство».</w:t>
      </w:r>
    </w:p>
    <w:p w:rsidR="00D978AB" w:rsidRPr="003919F4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2A94" w:rsidRPr="003919F4" w:rsidRDefault="00D978AB" w:rsidP="00242A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2A9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Дата размещения проекта, подлежащего  рассмотрению   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на</w:t>
      </w:r>
      <w:r w:rsidR="00003FB1"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публичных слушаниях</w:t>
      </w:r>
      <w:r w:rsidR="00242A94"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42A94" w:rsidRPr="003919F4">
        <w:rPr>
          <w:rFonts w:ascii="Times New Roman" w:eastAsia="Times New Roman" w:hAnsi="Times New Roman" w:cs="Times New Roman"/>
          <w:sz w:val="28"/>
          <w:szCs w:val="28"/>
        </w:rPr>
        <w:t> на  указанном  официальном сайте: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2E4E9C">
        <w:rPr>
          <w:rFonts w:ascii="Times New Roman" w:eastAsia="Times New Roman" w:hAnsi="Times New Roman" w:cs="Times New Roman"/>
          <w:sz w:val="28"/>
          <w:szCs w:val="28"/>
        </w:rPr>
        <w:t>19 мая</w:t>
      </w:r>
      <w:r w:rsidR="00766B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F7C52">
        <w:rPr>
          <w:rFonts w:ascii="Times New Roman" w:eastAsia="Times New Roman" w:hAnsi="Times New Roman" w:cs="Times New Roman"/>
          <w:sz w:val="28"/>
          <w:szCs w:val="28"/>
        </w:rPr>
        <w:t>2023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D978AB" w:rsidRPr="003919F4" w:rsidRDefault="00D978AB" w:rsidP="00242A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03FB1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Время и  место проведения собрания участников публичных слушаний </w:t>
      </w:r>
    </w:p>
    <w:p w:rsidR="00003FB1" w:rsidRPr="003919F4" w:rsidRDefault="00003FB1" w:rsidP="00003F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Дата: </w:t>
      </w:r>
      <w:r w:rsidR="00766B56">
        <w:rPr>
          <w:rFonts w:ascii="Times New Roman" w:eastAsia="Times New Roman" w:hAnsi="Times New Roman" w:cs="Times New Roman"/>
          <w:sz w:val="28"/>
          <w:szCs w:val="28"/>
        </w:rPr>
        <w:t>30 мая</w:t>
      </w:r>
      <w:r w:rsidR="00FF7C52">
        <w:rPr>
          <w:rFonts w:ascii="Times New Roman" w:eastAsia="Times New Roman" w:hAnsi="Times New Roman" w:cs="Times New Roman"/>
          <w:sz w:val="28"/>
          <w:szCs w:val="28"/>
        </w:rPr>
        <w:t xml:space="preserve"> 2023 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</w:p>
    <w:p w:rsidR="00003FB1" w:rsidRPr="003919F4" w:rsidRDefault="00CC6743" w:rsidP="00003F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Время:  17:0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>5 часов</w:t>
      </w:r>
    </w:p>
    <w:p w:rsidR="00003FB1" w:rsidRPr="003919F4" w:rsidRDefault="00003FB1" w:rsidP="00003F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Адрес: Приморский  край, г. </w:t>
      </w:r>
      <w:proofErr w:type="spellStart"/>
      <w:r w:rsidRPr="003919F4">
        <w:rPr>
          <w:rFonts w:ascii="Times New Roman" w:eastAsia="Times New Roman" w:hAnsi="Times New Roman" w:cs="Times New Roman"/>
          <w:sz w:val="28"/>
          <w:szCs w:val="28"/>
        </w:rPr>
        <w:t>Партизанск</w:t>
      </w:r>
      <w:proofErr w:type="spellEnd"/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, ул. </w:t>
      </w:r>
      <w:proofErr w:type="gramStart"/>
      <w:r w:rsidRPr="003919F4">
        <w:rPr>
          <w:rFonts w:ascii="Times New Roman" w:eastAsia="Times New Roman" w:hAnsi="Times New Roman" w:cs="Times New Roman"/>
          <w:sz w:val="28"/>
          <w:szCs w:val="28"/>
        </w:rPr>
        <w:t>Садовая</w:t>
      </w:r>
      <w:proofErr w:type="gramEnd"/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, 1, </w:t>
      </w:r>
      <w:proofErr w:type="spellStart"/>
      <w:r w:rsidRPr="003919F4">
        <w:rPr>
          <w:rFonts w:ascii="Times New Roman" w:eastAsia="Times New Roman" w:hAnsi="Times New Roman" w:cs="Times New Roman"/>
          <w:sz w:val="28"/>
          <w:szCs w:val="28"/>
        </w:rPr>
        <w:t>каб</w:t>
      </w:r>
      <w:proofErr w:type="spellEnd"/>
      <w:r w:rsidRPr="003919F4">
        <w:rPr>
          <w:rFonts w:ascii="Times New Roman" w:eastAsia="Times New Roman" w:hAnsi="Times New Roman" w:cs="Times New Roman"/>
          <w:sz w:val="28"/>
          <w:szCs w:val="28"/>
        </w:rPr>
        <w:t>. 12.</w:t>
      </w:r>
    </w:p>
    <w:p w:rsidR="00D978AB" w:rsidRPr="003919F4" w:rsidRDefault="00D978AB" w:rsidP="00FF7C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Срок, в  течение  которого  принимались  предложения и замечания участников 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 с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66B56">
        <w:rPr>
          <w:rFonts w:ascii="Times New Roman" w:eastAsia="Times New Roman" w:hAnsi="Times New Roman" w:cs="Times New Roman"/>
          <w:sz w:val="28"/>
          <w:szCs w:val="28"/>
        </w:rPr>
        <w:t xml:space="preserve">19 мая </w:t>
      </w:r>
      <w:r w:rsidR="00FF7C52">
        <w:rPr>
          <w:rFonts w:ascii="Times New Roman" w:eastAsia="Times New Roman" w:hAnsi="Times New Roman" w:cs="Times New Roman"/>
          <w:sz w:val="28"/>
          <w:szCs w:val="28"/>
        </w:rPr>
        <w:t xml:space="preserve"> 2023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г. по </w:t>
      </w:r>
      <w:r w:rsidR="00766B56">
        <w:rPr>
          <w:rFonts w:ascii="Times New Roman" w:eastAsia="Times New Roman" w:hAnsi="Times New Roman" w:cs="Times New Roman"/>
          <w:sz w:val="28"/>
          <w:szCs w:val="28"/>
        </w:rPr>
        <w:t>24 мая</w:t>
      </w:r>
      <w:r w:rsidR="00FF7C5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2023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1475A4" w:rsidRPr="003919F4" w:rsidRDefault="001475A4" w:rsidP="001475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78AB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Территория, в пределах которой проводились публичные слушания: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>Партизанский городской округ.</w:t>
      </w:r>
    </w:p>
    <w:p w:rsidR="00D978AB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green"/>
        </w:rPr>
      </w:pPr>
    </w:p>
    <w:p w:rsidR="001475A4" w:rsidRPr="003919F4" w:rsidRDefault="001475A4" w:rsidP="001475A4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   в Комиссию  по подготовке проекта Правил землепользования и застройки Партизанского городского округа не поступили.</w:t>
      </w:r>
    </w:p>
    <w:p w:rsidR="00D978AB" w:rsidRPr="003919F4" w:rsidRDefault="00D978AB" w:rsidP="00D978AB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0" w:type="auto"/>
        <w:tblCellSpacing w:w="15" w:type="dxa"/>
        <w:tblInd w:w="-10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7"/>
        <w:gridCol w:w="3838"/>
        <w:gridCol w:w="4930"/>
      </w:tblGrid>
      <w:tr w:rsidR="00D978AB" w:rsidRPr="003919F4" w:rsidTr="001475A4">
        <w:trPr>
          <w:trHeight w:val="10"/>
          <w:tblCellSpacing w:w="15" w:type="dxa"/>
        </w:trPr>
        <w:tc>
          <w:tcPr>
            <w:tcW w:w="632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3808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885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</w:tbl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4"/>
          <w:szCs w:val="24"/>
        </w:rPr>
        <w:br/>
      </w:r>
      <w:r w:rsidR="00FF7C52">
        <w:rPr>
          <w:rFonts w:ascii="Times New Roman" w:eastAsia="Times New Roman" w:hAnsi="Times New Roman" w:cs="Times New Roman"/>
          <w:sz w:val="28"/>
          <w:szCs w:val="28"/>
        </w:rPr>
        <w:t>Председатель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комиссии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 w:rsidR="0005675B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FF7C52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="000567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179BD">
        <w:rPr>
          <w:rFonts w:ascii="Times New Roman" w:eastAsia="Times New Roman" w:hAnsi="Times New Roman" w:cs="Times New Roman"/>
          <w:sz w:val="28"/>
          <w:szCs w:val="28"/>
        </w:rPr>
        <w:t>С.С. Юдин</w:t>
      </w: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br/>
        <w:t xml:space="preserve">Секретарь Комиссии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6D5B2E">
        <w:rPr>
          <w:rFonts w:ascii="Times New Roman" w:eastAsia="Times New Roman" w:hAnsi="Times New Roman" w:cs="Times New Roman"/>
          <w:sz w:val="28"/>
          <w:szCs w:val="28"/>
        </w:rPr>
        <w:t>М.А. Толмачева</w:t>
      </w: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0E2048" w:rsidRPr="003919F4" w:rsidRDefault="000E2048"/>
    <w:sectPr w:rsidR="000E2048" w:rsidRPr="003919F4" w:rsidSect="00242A94">
      <w:headerReference w:type="default" r:id="rId9"/>
      <w:pgSz w:w="11906" w:h="16838"/>
      <w:pgMar w:top="851" w:right="850" w:bottom="1134" w:left="1701" w:header="454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5B2E" w:rsidRDefault="006D5B2E" w:rsidP="00D978AB">
      <w:pPr>
        <w:spacing w:after="0" w:line="240" w:lineRule="auto"/>
      </w:pPr>
      <w:r>
        <w:separator/>
      </w:r>
    </w:p>
  </w:endnote>
  <w:endnote w:type="continuationSeparator" w:id="0">
    <w:p w:rsidR="006D5B2E" w:rsidRDefault="006D5B2E" w:rsidP="00D97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5B2E" w:rsidRDefault="006D5B2E" w:rsidP="00D978AB">
      <w:pPr>
        <w:spacing w:after="0" w:line="240" w:lineRule="auto"/>
      </w:pPr>
      <w:r>
        <w:separator/>
      </w:r>
    </w:p>
  </w:footnote>
  <w:footnote w:type="continuationSeparator" w:id="0">
    <w:p w:rsidR="006D5B2E" w:rsidRDefault="006D5B2E" w:rsidP="00D978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68860"/>
      <w:docPartObj>
        <w:docPartGallery w:val="Page Numbers (Top of Page)"/>
        <w:docPartUnique/>
      </w:docPartObj>
    </w:sdtPr>
    <w:sdtContent>
      <w:p w:rsidR="006D5B2E" w:rsidRDefault="006D5B2E">
        <w:pPr>
          <w:pStyle w:val="a3"/>
          <w:jc w:val="center"/>
        </w:pPr>
        <w:fldSimple w:instr=" PAGE   \* MERGEFORMAT ">
          <w:r w:rsidR="00140566">
            <w:rPr>
              <w:noProof/>
            </w:rPr>
            <w:t>2</w:t>
          </w:r>
        </w:fldSimple>
      </w:p>
    </w:sdtContent>
  </w:sdt>
  <w:p w:rsidR="006D5B2E" w:rsidRDefault="006D5B2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EF662A"/>
    <w:multiLevelType w:val="hybridMultilevel"/>
    <w:tmpl w:val="DF6A8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978AB"/>
    <w:rsid w:val="00003FB1"/>
    <w:rsid w:val="0005675B"/>
    <w:rsid w:val="000B3FC5"/>
    <w:rsid w:val="000E2048"/>
    <w:rsid w:val="000E3D68"/>
    <w:rsid w:val="00123378"/>
    <w:rsid w:val="00140566"/>
    <w:rsid w:val="00141CC0"/>
    <w:rsid w:val="001475A4"/>
    <w:rsid w:val="002143D3"/>
    <w:rsid w:val="00242A94"/>
    <w:rsid w:val="00250F50"/>
    <w:rsid w:val="00261B1A"/>
    <w:rsid w:val="002B0ECD"/>
    <w:rsid w:val="002B1D85"/>
    <w:rsid w:val="002E4E9C"/>
    <w:rsid w:val="002F1194"/>
    <w:rsid w:val="00341230"/>
    <w:rsid w:val="00361241"/>
    <w:rsid w:val="003919F4"/>
    <w:rsid w:val="003A3653"/>
    <w:rsid w:val="003B128D"/>
    <w:rsid w:val="003C545E"/>
    <w:rsid w:val="0045770B"/>
    <w:rsid w:val="006231AE"/>
    <w:rsid w:val="0069266E"/>
    <w:rsid w:val="006D5B2E"/>
    <w:rsid w:val="006E2D32"/>
    <w:rsid w:val="0073427D"/>
    <w:rsid w:val="00766B56"/>
    <w:rsid w:val="008416E0"/>
    <w:rsid w:val="0088082D"/>
    <w:rsid w:val="00AF1C9F"/>
    <w:rsid w:val="00B24381"/>
    <w:rsid w:val="00B2734C"/>
    <w:rsid w:val="00B96419"/>
    <w:rsid w:val="00C06320"/>
    <w:rsid w:val="00C35285"/>
    <w:rsid w:val="00CC6743"/>
    <w:rsid w:val="00D03356"/>
    <w:rsid w:val="00D2666F"/>
    <w:rsid w:val="00D978AB"/>
    <w:rsid w:val="00DC3B3B"/>
    <w:rsid w:val="00DF4CCE"/>
    <w:rsid w:val="00EB0A0C"/>
    <w:rsid w:val="00F179BD"/>
    <w:rsid w:val="00F87B6D"/>
    <w:rsid w:val="00FD0F42"/>
    <w:rsid w:val="00FF7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048"/>
  </w:style>
  <w:style w:type="paragraph" w:styleId="2">
    <w:name w:val="heading 2"/>
    <w:basedOn w:val="a"/>
    <w:next w:val="a"/>
    <w:link w:val="20"/>
    <w:qFormat/>
    <w:rsid w:val="002F1194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78AB"/>
  </w:style>
  <w:style w:type="paragraph" w:styleId="a5">
    <w:name w:val="footer"/>
    <w:basedOn w:val="a"/>
    <w:link w:val="a6"/>
    <w:uiPriority w:val="99"/>
    <w:semiHidden/>
    <w:unhideWhenUsed/>
    <w:rsid w:val="00D9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978AB"/>
  </w:style>
  <w:style w:type="character" w:customStyle="1" w:styleId="20">
    <w:name w:val="Заголовок 2 Знак"/>
    <w:basedOn w:val="a0"/>
    <w:link w:val="2"/>
    <w:rsid w:val="002F1194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List Paragraph"/>
    <w:basedOn w:val="a"/>
    <w:uiPriority w:val="34"/>
    <w:qFormat/>
    <w:rsid w:val="00003FB1"/>
    <w:pPr>
      <w:ind w:left="720"/>
      <w:contextualSpacing/>
    </w:pPr>
  </w:style>
  <w:style w:type="character" w:styleId="a8">
    <w:name w:val="Hyperlink"/>
    <w:unhideWhenUsed/>
    <w:rsid w:val="00003FB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.partizansk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D70A19-2A7A-40AA-AD59-314CD40BB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2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Tolmacheva</cp:lastModifiedBy>
  <cp:revision>17</cp:revision>
  <cp:lastPrinted>2023-05-29T05:02:00Z</cp:lastPrinted>
  <dcterms:created xsi:type="dcterms:W3CDTF">2022-03-30T00:21:00Z</dcterms:created>
  <dcterms:modified xsi:type="dcterms:W3CDTF">2023-05-29T05:02:00Z</dcterms:modified>
</cp:coreProperties>
</file>