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FE" w:rsidRDefault="00A226FE" w:rsidP="00484906">
      <w:pPr>
        <w:spacing w:line="276" w:lineRule="auto"/>
        <w:ind w:left="-142" w:right="5527"/>
        <w:jc w:val="center"/>
      </w:pPr>
      <w:r w:rsidRPr="002D587D">
        <w:t xml:space="preserve">   </w:t>
      </w:r>
      <w:r>
        <w:t xml:space="preserve">   </w:t>
      </w:r>
      <w:r w:rsidRPr="002D587D">
        <w:t xml:space="preserve"> </w:t>
      </w:r>
      <w:r>
        <w:t xml:space="preserve">                                           </w:t>
      </w:r>
    </w:p>
    <w:p w:rsidR="00A226FE" w:rsidRDefault="00B10687" w:rsidP="004849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993610">
        <w:rPr>
          <w:sz w:val="28"/>
          <w:szCs w:val="28"/>
        </w:rPr>
        <w:t>!</w:t>
      </w:r>
    </w:p>
    <w:p w:rsidR="00484906" w:rsidRPr="002A7584" w:rsidRDefault="00484906" w:rsidP="00484906">
      <w:pPr>
        <w:spacing w:line="276" w:lineRule="auto"/>
        <w:jc w:val="center"/>
        <w:rPr>
          <w:sz w:val="28"/>
          <w:szCs w:val="28"/>
        </w:rPr>
      </w:pPr>
    </w:p>
    <w:p w:rsidR="00484906" w:rsidRPr="00FF13F6" w:rsidRDefault="00484906" w:rsidP="00484906">
      <w:pPr>
        <w:spacing w:line="276" w:lineRule="auto"/>
        <w:ind w:firstLine="709"/>
        <w:jc w:val="both"/>
        <w:rPr>
          <w:sz w:val="28"/>
          <w:szCs w:val="28"/>
        </w:rPr>
      </w:pPr>
      <w:r w:rsidRPr="00FF13F6">
        <w:rPr>
          <w:sz w:val="28"/>
          <w:szCs w:val="28"/>
        </w:rPr>
        <w:t>Ежегодно Фондом социального страхования РФ даются разрешения предприятиям использовать часть сумм страховых взносов по страхованию от несчастных случаев на производстве и профессиональных заболеваний на финансирование мероприятий по охране труда.</w:t>
      </w:r>
    </w:p>
    <w:p w:rsidR="00484906" w:rsidRPr="00FF13F6" w:rsidRDefault="00484906" w:rsidP="00484906">
      <w:pPr>
        <w:spacing w:line="276" w:lineRule="auto"/>
        <w:ind w:firstLine="709"/>
        <w:jc w:val="both"/>
        <w:rPr>
          <w:sz w:val="28"/>
          <w:szCs w:val="28"/>
        </w:rPr>
      </w:pPr>
      <w:r w:rsidRPr="00FF13F6">
        <w:rPr>
          <w:sz w:val="28"/>
          <w:szCs w:val="28"/>
        </w:rPr>
        <w:t>Эти мероприятия включают в себя: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>  проведение специальной оценки условий труда;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> 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>  обучение по охране труда соответствующих категорий работников;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работникам</w:t>
      </w:r>
      <w:r w:rsidR="00484906" w:rsidRPr="00FF13F6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индивидуальной защиты</w:t>
      </w:r>
      <w:r w:rsidR="00484906" w:rsidRPr="00FF13F6">
        <w:rPr>
          <w:sz w:val="28"/>
          <w:szCs w:val="28"/>
        </w:rPr>
        <w:t>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санаторно-курортное лечение работников, занятых </w:t>
      </w:r>
      <w:r>
        <w:rPr>
          <w:sz w:val="28"/>
          <w:szCs w:val="28"/>
        </w:rPr>
        <w:t>во вредных условиях</w:t>
      </w:r>
      <w:r w:rsidR="00484906" w:rsidRPr="00FF13F6">
        <w:rPr>
          <w:sz w:val="28"/>
          <w:szCs w:val="28"/>
        </w:rPr>
        <w:t>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проведение обязательных периодических </w:t>
      </w:r>
      <w:r>
        <w:rPr>
          <w:sz w:val="28"/>
          <w:szCs w:val="28"/>
        </w:rPr>
        <w:t>медицинских осмотров работников</w:t>
      </w:r>
      <w:r w:rsidR="00484906" w:rsidRPr="00FF13F6">
        <w:rPr>
          <w:sz w:val="28"/>
          <w:szCs w:val="28"/>
        </w:rPr>
        <w:t>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обеспечение лечебно-проф</w:t>
      </w:r>
      <w:r>
        <w:rPr>
          <w:sz w:val="28"/>
          <w:szCs w:val="28"/>
        </w:rPr>
        <w:t>илактическим питанием работников</w:t>
      </w:r>
      <w:r w:rsidR="00484906" w:rsidRPr="00FF13F6">
        <w:rPr>
          <w:sz w:val="28"/>
          <w:szCs w:val="28"/>
        </w:rPr>
        <w:t>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 приобретение приборов для определения наличия </w:t>
      </w:r>
      <w:r>
        <w:rPr>
          <w:sz w:val="28"/>
          <w:szCs w:val="28"/>
        </w:rPr>
        <w:t xml:space="preserve">алкоголя в выдыхаемом </w:t>
      </w:r>
      <w:proofErr w:type="gramStart"/>
      <w:r>
        <w:rPr>
          <w:sz w:val="28"/>
          <w:szCs w:val="28"/>
        </w:rPr>
        <w:t>воздухе</w:t>
      </w:r>
      <w:proofErr w:type="gramEnd"/>
      <w:r>
        <w:rPr>
          <w:sz w:val="28"/>
          <w:szCs w:val="28"/>
        </w:rPr>
        <w:t xml:space="preserve"> и для определения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в моче</w:t>
      </w:r>
      <w:r w:rsidR="00484906" w:rsidRPr="00FF13F6">
        <w:rPr>
          <w:sz w:val="28"/>
          <w:szCs w:val="28"/>
        </w:rPr>
        <w:t>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приобретение приборов </w:t>
      </w:r>
      <w:proofErr w:type="gramStart"/>
      <w:r w:rsidR="00484906" w:rsidRPr="00FF13F6">
        <w:rPr>
          <w:sz w:val="28"/>
          <w:szCs w:val="28"/>
        </w:rPr>
        <w:t>контроля за</w:t>
      </w:r>
      <w:proofErr w:type="gramEnd"/>
      <w:r w:rsidR="00484906" w:rsidRPr="00FF13F6">
        <w:rPr>
          <w:sz w:val="28"/>
          <w:szCs w:val="28"/>
        </w:rPr>
        <w:t xml:space="preserve"> режимом труда</w:t>
      </w:r>
      <w:r>
        <w:rPr>
          <w:sz w:val="28"/>
          <w:szCs w:val="28"/>
        </w:rPr>
        <w:t xml:space="preserve"> и отдыха водителей</w:t>
      </w:r>
      <w:r w:rsidR="00484906" w:rsidRPr="00FF13F6">
        <w:rPr>
          <w:sz w:val="28"/>
          <w:szCs w:val="28"/>
        </w:rPr>
        <w:t>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приобретение страхователями аптечек для оказания первой помощи;</w:t>
      </w:r>
    </w:p>
    <w:p w:rsidR="00484906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приобретение приборов, устрой</w:t>
      </w:r>
      <w:proofErr w:type="gramStart"/>
      <w:r w:rsidR="00484906" w:rsidRPr="00FF13F6">
        <w:rPr>
          <w:sz w:val="28"/>
          <w:szCs w:val="28"/>
        </w:rPr>
        <w:t>ств дл</w:t>
      </w:r>
      <w:proofErr w:type="gramEnd"/>
      <w:r w:rsidR="00484906" w:rsidRPr="00FF13F6">
        <w:rPr>
          <w:sz w:val="28"/>
          <w:szCs w:val="28"/>
        </w:rPr>
        <w:t>я обеспечения безопасности работников и (или) контроля за безопасным ведением работ;</w:t>
      </w:r>
    </w:p>
    <w:p w:rsidR="0048490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906" w:rsidRPr="00FF13F6">
        <w:rPr>
          <w:sz w:val="28"/>
          <w:szCs w:val="28"/>
        </w:rPr>
        <w:t xml:space="preserve"> приобретение приборов, устрой</w:t>
      </w:r>
      <w:proofErr w:type="gramStart"/>
      <w:r w:rsidR="00484906" w:rsidRPr="00FF13F6">
        <w:rPr>
          <w:sz w:val="28"/>
          <w:szCs w:val="28"/>
        </w:rPr>
        <w:t>ств</w:t>
      </w:r>
      <w:r>
        <w:rPr>
          <w:sz w:val="28"/>
          <w:szCs w:val="28"/>
        </w:rPr>
        <w:t xml:space="preserve"> дл</w:t>
      </w:r>
      <w:proofErr w:type="gramEnd"/>
      <w:r>
        <w:rPr>
          <w:sz w:val="28"/>
          <w:szCs w:val="28"/>
        </w:rPr>
        <w:t>я</w:t>
      </w:r>
      <w:r w:rsidR="00484906" w:rsidRPr="00FF13F6">
        <w:rPr>
          <w:sz w:val="28"/>
          <w:szCs w:val="28"/>
        </w:rPr>
        <w:t xml:space="preserve"> обучения безопасно</w:t>
      </w:r>
      <w:r>
        <w:rPr>
          <w:sz w:val="28"/>
          <w:szCs w:val="28"/>
        </w:rPr>
        <w:t>му</w:t>
      </w:r>
      <w:r w:rsidR="00484906" w:rsidRPr="00FF13F6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ю работ;</w:t>
      </w:r>
    </w:p>
    <w:p w:rsidR="0095067F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санитарно-курортное лечение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возраста;</w:t>
      </w:r>
    </w:p>
    <w:p w:rsidR="0095067F" w:rsidRPr="00FF13F6" w:rsidRDefault="0095067F" w:rsidP="004849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приборов, устройств для мониторинга состояния здоровья работников, занятых на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 xml:space="preserve"> с вредными и (или) опасными производственными факторами.</w:t>
      </w:r>
    </w:p>
    <w:p w:rsidR="00484906" w:rsidRDefault="001A59DE" w:rsidP="00484906">
      <w:pPr>
        <w:pStyle w:val="a9"/>
        <w:spacing w:line="276" w:lineRule="auto"/>
      </w:pPr>
      <w:proofErr w:type="gramStart"/>
      <w:r>
        <w:t xml:space="preserve">Порядок подачи документов в Фонд социального страхования Российской Федерации регламентируется приказом Министерства труда и социальной защиты Российской Федерации от 14 июля 2021 года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</w:t>
      </w:r>
      <w:r>
        <w:lastRenderedPageBreak/>
        <w:t>занятых на работах с вредными и (или) опасными производственными факторами».</w:t>
      </w:r>
      <w:proofErr w:type="gramEnd"/>
    </w:p>
    <w:p w:rsidR="00B31EF3" w:rsidRDefault="00B31EF3" w:rsidP="00484906">
      <w:pPr>
        <w:pStyle w:val="a9"/>
        <w:spacing w:line="276" w:lineRule="auto"/>
      </w:pPr>
      <w:r>
        <w:t>Просим Вас активизировать работу  в данном направлении</w:t>
      </w:r>
      <w:r w:rsidR="001A59DE">
        <w:t>, которую можно начинать уже сейчас</w:t>
      </w:r>
      <w:r>
        <w:t xml:space="preserve"> и направить заявку в Фонд социального страхования г. Находка  до 1 августа 202</w:t>
      </w:r>
      <w:r w:rsidR="002D587D">
        <w:t>3</w:t>
      </w:r>
      <w:r>
        <w:t xml:space="preserve"> года.</w:t>
      </w:r>
    </w:p>
    <w:p w:rsidR="00484906" w:rsidRDefault="00484906" w:rsidP="00484906">
      <w:pPr>
        <w:pStyle w:val="a9"/>
        <w:spacing w:line="276" w:lineRule="auto"/>
      </w:pPr>
    </w:p>
    <w:p w:rsidR="00484906" w:rsidRDefault="00484906" w:rsidP="00484906">
      <w:pPr>
        <w:pStyle w:val="a9"/>
        <w:spacing w:line="276" w:lineRule="auto"/>
      </w:pPr>
    </w:p>
    <w:p w:rsidR="00484906" w:rsidRDefault="00484906" w:rsidP="00484906">
      <w:pPr>
        <w:pStyle w:val="a9"/>
        <w:spacing w:line="276" w:lineRule="auto"/>
      </w:pPr>
    </w:p>
    <w:p w:rsidR="00484906" w:rsidRDefault="00B10687" w:rsidP="00B10687">
      <w:pPr>
        <w:pStyle w:val="a9"/>
        <w:spacing w:line="276" w:lineRule="auto"/>
        <w:ind w:firstLine="0"/>
      </w:pPr>
      <w:r>
        <w:t>К.В. Грязнова, гл.специалист админстрации</w:t>
      </w:r>
    </w:p>
    <w:sectPr w:rsidR="00484906" w:rsidSect="00484906">
      <w:headerReference w:type="even" r:id="rId6"/>
      <w:headerReference w:type="default" r:id="rId7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7F" w:rsidRDefault="0095067F" w:rsidP="00256F21">
      <w:r>
        <w:separator/>
      </w:r>
    </w:p>
  </w:endnote>
  <w:endnote w:type="continuationSeparator" w:id="0">
    <w:p w:rsidR="0095067F" w:rsidRDefault="0095067F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7F" w:rsidRDefault="0095067F" w:rsidP="00256F21">
      <w:r>
        <w:separator/>
      </w:r>
    </w:p>
  </w:footnote>
  <w:footnote w:type="continuationSeparator" w:id="0">
    <w:p w:rsidR="0095067F" w:rsidRDefault="0095067F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7F" w:rsidRDefault="00115CD6" w:rsidP="002126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06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67F">
      <w:rPr>
        <w:rStyle w:val="a5"/>
        <w:noProof/>
      </w:rPr>
      <w:t>2</w:t>
    </w:r>
    <w:r>
      <w:rPr>
        <w:rStyle w:val="a5"/>
      </w:rPr>
      <w:fldChar w:fldCharType="end"/>
    </w:r>
  </w:p>
  <w:p w:rsidR="0095067F" w:rsidRDefault="0095067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7F" w:rsidRDefault="00115CD6">
    <w:pPr>
      <w:pStyle w:val="a3"/>
      <w:jc w:val="center"/>
    </w:pPr>
    <w:fldSimple w:instr=" PAGE   \* MERGEFORMAT ">
      <w:r w:rsidR="002D587D">
        <w:rPr>
          <w:noProof/>
        </w:rPr>
        <w:t>2</w:t>
      </w:r>
    </w:fldSimple>
  </w:p>
  <w:p w:rsidR="0095067F" w:rsidRDefault="0095067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007D8"/>
    <w:rsid w:val="0005405A"/>
    <w:rsid w:val="00080379"/>
    <w:rsid w:val="000B1E16"/>
    <w:rsid w:val="000D19C2"/>
    <w:rsid w:val="000E47F2"/>
    <w:rsid w:val="000F73F9"/>
    <w:rsid w:val="00110023"/>
    <w:rsid w:val="00115CD6"/>
    <w:rsid w:val="00123CDD"/>
    <w:rsid w:val="00133399"/>
    <w:rsid w:val="00171C36"/>
    <w:rsid w:val="00195D8D"/>
    <w:rsid w:val="001A063E"/>
    <w:rsid w:val="001A11C2"/>
    <w:rsid w:val="001A59DE"/>
    <w:rsid w:val="002126E7"/>
    <w:rsid w:val="00256F21"/>
    <w:rsid w:val="002A58C3"/>
    <w:rsid w:val="002B052D"/>
    <w:rsid w:val="002D1EA4"/>
    <w:rsid w:val="002D587D"/>
    <w:rsid w:val="003124AD"/>
    <w:rsid w:val="003C1DF0"/>
    <w:rsid w:val="003C6CE5"/>
    <w:rsid w:val="003E03F4"/>
    <w:rsid w:val="004010B8"/>
    <w:rsid w:val="0044618D"/>
    <w:rsid w:val="00484906"/>
    <w:rsid w:val="00485C90"/>
    <w:rsid w:val="004A2DB1"/>
    <w:rsid w:val="004A70AA"/>
    <w:rsid w:val="004C36DD"/>
    <w:rsid w:val="004D0C8A"/>
    <w:rsid w:val="004E6725"/>
    <w:rsid w:val="004F1A78"/>
    <w:rsid w:val="00511B02"/>
    <w:rsid w:val="00513D8F"/>
    <w:rsid w:val="00564786"/>
    <w:rsid w:val="00582DEA"/>
    <w:rsid w:val="00586678"/>
    <w:rsid w:val="005D1423"/>
    <w:rsid w:val="0061166F"/>
    <w:rsid w:val="00612221"/>
    <w:rsid w:val="006416C8"/>
    <w:rsid w:val="00646938"/>
    <w:rsid w:val="006505CE"/>
    <w:rsid w:val="006A4493"/>
    <w:rsid w:val="006B6DE6"/>
    <w:rsid w:val="007319C1"/>
    <w:rsid w:val="00735739"/>
    <w:rsid w:val="00743A3C"/>
    <w:rsid w:val="007B2DDB"/>
    <w:rsid w:val="00806668"/>
    <w:rsid w:val="00815CA0"/>
    <w:rsid w:val="00826B36"/>
    <w:rsid w:val="00872AFF"/>
    <w:rsid w:val="0087538C"/>
    <w:rsid w:val="008C4017"/>
    <w:rsid w:val="009317D8"/>
    <w:rsid w:val="0095067F"/>
    <w:rsid w:val="00993610"/>
    <w:rsid w:val="00A032DA"/>
    <w:rsid w:val="00A226FE"/>
    <w:rsid w:val="00AB2737"/>
    <w:rsid w:val="00B10687"/>
    <w:rsid w:val="00B30F17"/>
    <w:rsid w:val="00B31EF3"/>
    <w:rsid w:val="00B47A88"/>
    <w:rsid w:val="00B5237A"/>
    <w:rsid w:val="00B5269D"/>
    <w:rsid w:val="00B8179D"/>
    <w:rsid w:val="00BA5EE9"/>
    <w:rsid w:val="00BF3353"/>
    <w:rsid w:val="00C30DBA"/>
    <w:rsid w:val="00C32723"/>
    <w:rsid w:val="00C54D61"/>
    <w:rsid w:val="00C62CFD"/>
    <w:rsid w:val="00C769A0"/>
    <w:rsid w:val="00C817C3"/>
    <w:rsid w:val="00CA4ACD"/>
    <w:rsid w:val="00CE3578"/>
    <w:rsid w:val="00CE4EE3"/>
    <w:rsid w:val="00D043C5"/>
    <w:rsid w:val="00D60E0F"/>
    <w:rsid w:val="00D6622A"/>
    <w:rsid w:val="00D7249C"/>
    <w:rsid w:val="00E03AC0"/>
    <w:rsid w:val="00E0639A"/>
    <w:rsid w:val="00E07E5F"/>
    <w:rsid w:val="00E14CC9"/>
    <w:rsid w:val="00E51FF8"/>
    <w:rsid w:val="00E7217C"/>
    <w:rsid w:val="00EC0A52"/>
    <w:rsid w:val="00ED1786"/>
    <w:rsid w:val="00EE4E1F"/>
    <w:rsid w:val="00EF488C"/>
    <w:rsid w:val="00EF4A23"/>
    <w:rsid w:val="00F22F76"/>
    <w:rsid w:val="00F356F4"/>
    <w:rsid w:val="00F62E02"/>
    <w:rsid w:val="00F7198D"/>
    <w:rsid w:val="00F84DB2"/>
    <w:rsid w:val="00F9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484906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48490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41</cp:revision>
  <cp:lastPrinted>2021-05-20T07:30:00Z</cp:lastPrinted>
  <dcterms:created xsi:type="dcterms:W3CDTF">2012-04-04T00:50:00Z</dcterms:created>
  <dcterms:modified xsi:type="dcterms:W3CDTF">2023-05-16T23:23:00Z</dcterms:modified>
</cp:coreProperties>
</file>