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D8" w:rsidRPr="00EE00E0" w:rsidRDefault="006261D8" w:rsidP="006261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6261D8" w:rsidRPr="00EE00E0" w:rsidRDefault="006261D8" w:rsidP="006261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00E0">
        <w:rPr>
          <w:rFonts w:ascii="Times New Roman" w:hAnsi="Times New Roman"/>
          <w:b/>
          <w:sz w:val="28"/>
          <w:szCs w:val="28"/>
        </w:rPr>
        <w:t>о заседаниях комиссии по конфликту интересов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529"/>
        <w:gridCol w:w="8079"/>
      </w:tblGrid>
      <w:tr w:rsidR="006261D8" w:rsidRPr="00696758" w:rsidTr="00C70469">
        <w:tc>
          <w:tcPr>
            <w:tcW w:w="1526" w:type="dxa"/>
          </w:tcPr>
          <w:p w:rsidR="006261D8" w:rsidRPr="00696758" w:rsidRDefault="006261D8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 xml:space="preserve">Дата  заседания </w:t>
            </w:r>
          </w:p>
          <w:p w:rsidR="006261D8" w:rsidRPr="00696758" w:rsidRDefault="006261D8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 xml:space="preserve">№ протокола </w:t>
            </w:r>
          </w:p>
        </w:tc>
        <w:tc>
          <w:tcPr>
            <w:tcW w:w="5529" w:type="dxa"/>
          </w:tcPr>
          <w:p w:rsidR="006261D8" w:rsidRPr="00696758" w:rsidRDefault="006261D8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Основания для проведения заседания</w:t>
            </w:r>
          </w:p>
        </w:tc>
        <w:tc>
          <w:tcPr>
            <w:tcW w:w="8079" w:type="dxa"/>
          </w:tcPr>
          <w:p w:rsidR="006261D8" w:rsidRPr="00696758" w:rsidRDefault="006261D8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 xml:space="preserve">Решение комиссии </w:t>
            </w:r>
          </w:p>
        </w:tc>
      </w:tr>
      <w:tr w:rsidR="006261D8" w:rsidRPr="00696758" w:rsidTr="00C70469">
        <w:tc>
          <w:tcPr>
            <w:tcW w:w="15134" w:type="dxa"/>
            <w:gridSpan w:val="3"/>
          </w:tcPr>
          <w:p w:rsidR="006261D8" w:rsidRPr="00696758" w:rsidRDefault="006261D8" w:rsidP="00660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6758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660DF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53997" w:rsidRPr="00696758" w:rsidTr="00B53997">
        <w:trPr>
          <w:trHeight w:val="636"/>
        </w:trPr>
        <w:tc>
          <w:tcPr>
            <w:tcW w:w="1526" w:type="dxa"/>
            <w:vMerge w:val="restart"/>
            <w:vAlign w:val="center"/>
          </w:tcPr>
          <w:p w:rsidR="00B53997" w:rsidRPr="00696758" w:rsidRDefault="004C2C21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11.01.2023</w:t>
            </w:r>
          </w:p>
          <w:p w:rsidR="00B53997" w:rsidRPr="00696758" w:rsidRDefault="00B53997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№ 1</w:t>
            </w:r>
          </w:p>
        </w:tc>
        <w:tc>
          <w:tcPr>
            <w:tcW w:w="5529" w:type="dxa"/>
          </w:tcPr>
          <w:p w:rsidR="00B53997" w:rsidRPr="00696758" w:rsidRDefault="00B53997" w:rsidP="0069675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1.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 б п.3.1)</w:t>
            </w:r>
          </w:p>
        </w:tc>
        <w:tc>
          <w:tcPr>
            <w:tcW w:w="8079" w:type="dxa"/>
          </w:tcPr>
          <w:p w:rsidR="00B53997" w:rsidRPr="00696758" w:rsidRDefault="00B53997" w:rsidP="0069675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B53997" w:rsidRPr="00696758" w:rsidTr="00B53997">
        <w:trPr>
          <w:trHeight w:val="561"/>
        </w:trPr>
        <w:tc>
          <w:tcPr>
            <w:tcW w:w="1526" w:type="dxa"/>
            <w:vMerge/>
            <w:vAlign w:val="center"/>
          </w:tcPr>
          <w:p w:rsidR="00B53997" w:rsidRPr="00696758" w:rsidRDefault="00B53997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B53997" w:rsidRPr="00696758" w:rsidRDefault="00B53997" w:rsidP="0069675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2.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 б п.3.1)</w:t>
            </w:r>
          </w:p>
        </w:tc>
        <w:tc>
          <w:tcPr>
            <w:tcW w:w="8079" w:type="dxa"/>
          </w:tcPr>
          <w:p w:rsidR="00B53997" w:rsidRPr="00696758" w:rsidRDefault="00B53997" w:rsidP="0069675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B53997" w:rsidRPr="00696758" w:rsidTr="00B53997">
        <w:trPr>
          <w:trHeight w:val="555"/>
        </w:trPr>
        <w:tc>
          <w:tcPr>
            <w:tcW w:w="1526" w:type="dxa"/>
            <w:vMerge/>
            <w:vAlign w:val="center"/>
          </w:tcPr>
          <w:p w:rsidR="00B53997" w:rsidRPr="00696758" w:rsidRDefault="00B53997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B53997" w:rsidRPr="00696758" w:rsidRDefault="00B53997" w:rsidP="0069675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3.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 б п.3.1)</w:t>
            </w:r>
          </w:p>
        </w:tc>
        <w:tc>
          <w:tcPr>
            <w:tcW w:w="8079" w:type="dxa"/>
          </w:tcPr>
          <w:p w:rsidR="00B53997" w:rsidRPr="00696758" w:rsidRDefault="00B53997" w:rsidP="0069675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B53997" w:rsidRPr="00696758" w:rsidTr="00B53997">
        <w:trPr>
          <w:trHeight w:val="549"/>
        </w:trPr>
        <w:tc>
          <w:tcPr>
            <w:tcW w:w="1526" w:type="dxa"/>
            <w:vMerge/>
            <w:vAlign w:val="center"/>
          </w:tcPr>
          <w:p w:rsidR="00B53997" w:rsidRPr="00696758" w:rsidRDefault="00B53997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B53997" w:rsidRPr="00696758" w:rsidRDefault="00B53997" w:rsidP="0069675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4.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 б п.3.1)</w:t>
            </w:r>
          </w:p>
        </w:tc>
        <w:tc>
          <w:tcPr>
            <w:tcW w:w="8079" w:type="dxa"/>
          </w:tcPr>
          <w:p w:rsidR="00B53997" w:rsidRPr="00696758" w:rsidRDefault="00B53997" w:rsidP="0069675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4C2C21" w:rsidRPr="00696758" w:rsidTr="00B53997">
        <w:trPr>
          <w:trHeight w:val="549"/>
        </w:trPr>
        <w:tc>
          <w:tcPr>
            <w:tcW w:w="1526" w:type="dxa"/>
            <w:vMerge w:val="restart"/>
            <w:vAlign w:val="center"/>
          </w:tcPr>
          <w:p w:rsidR="004C2C21" w:rsidRPr="00696758" w:rsidRDefault="004C2C21" w:rsidP="004C2C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01.02.2023</w:t>
            </w:r>
          </w:p>
          <w:p w:rsidR="004C2C21" w:rsidRPr="00696758" w:rsidRDefault="004C2C21" w:rsidP="004C2C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№ 2</w:t>
            </w:r>
          </w:p>
        </w:tc>
        <w:tc>
          <w:tcPr>
            <w:tcW w:w="5529" w:type="dxa"/>
          </w:tcPr>
          <w:p w:rsidR="004C2C21" w:rsidRPr="004C2C21" w:rsidRDefault="004C2C21" w:rsidP="004C2C2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C21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2C21">
              <w:rPr>
                <w:rFonts w:ascii="Times New Roman" w:hAnsi="Times New Roman"/>
                <w:sz w:val="18"/>
                <w:szCs w:val="18"/>
              </w:rPr>
              <w:t>Уведомление о возникновении личной заинтересованности  (</w:t>
            </w:r>
            <w:proofErr w:type="spellStart"/>
            <w:r w:rsidRPr="004C2C21">
              <w:rPr>
                <w:rFonts w:ascii="Times New Roman" w:hAnsi="Times New Roman"/>
                <w:sz w:val="18"/>
                <w:szCs w:val="18"/>
              </w:rPr>
              <w:t>абз</w:t>
            </w:r>
            <w:proofErr w:type="spellEnd"/>
            <w:r w:rsidRPr="004C2C21">
              <w:rPr>
                <w:rFonts w:ascii="Times New Roman" w:hAnsi="Times New Roman"/>
                <w:sz w:val="18"/>
                <w:szCs w:val="18"/>
              </w:rPr>
              <w:t xml:space="preserve">. 5 </w:t>
            </w:r>
            <w:proofErr w:type="spellStart"/>
            <w:r w:rsidRPr="004C2C21">
              <w:rPr>
                <w:rFonts w:ascii="Times New Roman" w:hAnsi="Times New Roman"/>
                <w:sz w:val="18"/>
                <w:szCs w:val="18"/>
              </w:rPr>
              <w:t>подп</w:t>
            </w:r>
            <w:proofErr w:type="spellEnd"/>
            <w:r w:rsidRPr="004C2C21">
              <w:rPr>
                <w:rFonts w:ascii="Times New Roman" w:hAnsi="Times New Roman"/>
                <w:sz w:val="18"/>
                <w:szCs w:val="18"/>
              </w:rPr>
              <w:t xml:space="preserve"> б п.3.1)</w:t>
            </w:r>
          </w:p>
        </w:tc>
        <w:tc>
          <w:tcPr>
            <w:tcW w:w="8079" w:type="dxa"/>
          </w:tcPr>
          <w:p w:rsidR="004C2C21" w:rsidRPr="00696758" w:rsidRDefault="004C2C21" w:rsidP="0069675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4C2C21" w:rsidRPr="00696758" w:rsidTr="00B53997">
        <w:trPr>
          <w:trHeight w:val="549"/>
        </w:trPr>
        <w:tc>
          <w:tcPr>
            <w:tcW w:w="1526" w:type="dxa"/>
            <w:vMerge/>
            <w:vAlign w:val="center"/>
          </w:tcPr>
          <w:p w:rsidR="004C2C21" w:rsidRPr="00696758" w:rsidRDefault="004C2C21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4C2C21" w:rsidRPr="00696758" w:rsidRDefault="004C2C21" w:rsidP="0069675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2.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 б п.3.1)</w:t>
            </w:r>
          </w:p>
        </w:tc>
        <w:tc>
          <w:tcPr>
            <w:tcW w:w="8079" w:type="dxa"/>
          </w:tcPr>
          <w:p w:rsidR="004C2C21" w:rsidRPr="00696758" w:rsidRDefault="004C2C21" w:rsidP="0069675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4C2C21" w:rsidRPr="00696758" w:rsidTr="00B53997">
        <w:trPr>
          <w:trHeight w:val="549"/>
        </w:trPr>
        <w:tc>
          <w:tcPr>
            <w:tcW w:w="1526" w:type="dxa"/>
            <w:vMerge/>
            <w:vAlign w:val="center"/>
          </w:tcPr>
          <w:p w:rsidR="004C2C21" w:rsidRPr="00696758" w:rsidRDefault="004C2C21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4C2C21" w:rsidRPr="00696758" w:rsidRDefault="004C2C21" w:rsidP="0069675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3.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</w:tc>
        <w:tc>
          <w:tcPr>
            <w:tcW w:w="8079" w:type="dxa"/>
          </w:tcPr>
          <w:p w:rsidR="004C2C21" w:rsidRPr="00696758" w:rsidRDefault="004C2C21" w:rsidP="0069675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Признать, что личная  заинтересованность при исполнении должностных обязанностей  может привести к конфликту интересов. </w:t>
            </w:r>
          </w:p>
        </w:tc>
      </w:tr>
      <w:tr w:rsidR="004C2C21" w:rsidRPr="00696758" w:rsidTr="00B53997">
        <w:trPr>
          <w:trHeight w:val="549"/>
        </w:trPr>
        <w:tc>
          <w:tcPr>
            <w:tcW w:w="1526" w:type="dxa"/>
            <w:vMerge/>
            <w:vAlign w:val="center"/>
          </w:tcPr>
          <w:p w:rsidR="004C2C21" w:rsidRPr="00696758" w:rsidRDefault="004C2C21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4C2C21" w:rsidRPr="00696758" w:rsidRDefault="004C2C21" w:rsidP="0008575C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96758">
              <w:rPr>
                <w:rFonts w:ascii="Times New Roman" w:hAnsi="Times New Roman"/>
                <w:sz w:val="20"/>
                <w:szCs w:val="20"/>
              </w:rPr>
              <w:t>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</w:tc>
        <w:tc>
          <w:tcPr>
            <w:tcW w:w="8079" w:type="dxa"/>
          </w:tcPr>
          <w:p w:rsidR="004C2C21" w:rsidRPr="00696758" w:rsidRDefault="004C2C21" w:rsidP="0008575C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Признать, что личная  заинтересованность при исполнении должностных обязанностей  может привести к конфликту интересов. </w:t>
            </w:r>
          </w:p>
        </w:tc>
      </w:tr>
      <w:tr w:rsidR="004C2C21" w:rsidRPr="00696758" w:rsidTr="00B53997">
        <w:trPr>
          <w:trHeight w:val="549"/>
        </w:trPr>
        <w:tc>
          <w:tcPr>
            <w:tcW w:w="1526" w:type="dxa"/>
            <w:vAlign w:val="center"/>
          </w:tcPr>
          <w:p w:rsidR="004C2C21" w:rsidRDefault="004C2C21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14.02.2023</w:t>
            </w:r>
          </w:p>
          <w:p w:rsidR="004C2C21" w:rsidRPr="00696758" w:rsidRDefault="004C2C21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3</w:t>
            </w:r>
          </w:p>
        </w:tc>
        <w:tc>
          <w:tcPr>
            <w:tcW w:w="5529" w:type="dxa"/>
          </w:tcPr>
          <w:p w:rsidR="004C2C21" w:rsidRPr="004C2C21" w:rsidRDefault="004C2C21" w:rsidP="0008575C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C21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2C21">
              <w:rPr>
                <w:rFonts w:ascii="Times New Roman" w:hAnsi="Times New Roman"/>
                <w:sz w:val="18"/>
                <w:szCs w:val="18"/>
              </w:rPr>
              <w:t>Уведомление о возникновении личной заинтересованности  (</w:t>
            </w:r>
            <w:proofErr w:type="spellStart"/>
            <w:r w:rsidRPr="004C2C21">
              <w:rPr>
                <w:rFonts w:ascii="Times New Roman" w:hAnsi="Times New Roman"/>
                <w:sz w:val="18"/>
                <w:szCs w:val="18"/>
              </w:rPr>
              <w:t>абз</w:t>
            </w:r>
            <w:proofErr w:type="spellEnd"/>
            <w:r w:rsidRPr="004C2C21">
              <w:rPr>
                <w:rFonts w:ascii="Times New Roman" w:hAnsi="Times New Roman"/>
                <w:sz w:val="18"/>
                <w:szCs w:val="18"/>
              </w:rPr>
              <w:t xml:space="preserve">. 5 </w:t>
            </w:r>
            <w:proofErr w:type="spellStart"/>
            <w:r w:rsidRPr="004C2C21">
              <w:rPr>
                <w:rFonts w:ascii="Times New Roman" w:hAnsi="Times New Roman"/>
                <w:sz w:val="18"/>
                <w:szCs w:val="18"/>
              </w:rPr>
              <w:t>подп</w:t>
            </w:r>
            <w:proofErr w:type="spellEnd"/>
            <w:r w:rsidRPr="004C2C21">
              <w:rPr>
                <w:rFonts w:ascii="Times New Roman" w:hAnsi="Times New Roman"/>
                <w:sz w:val="18"/>
                <w:szCs w:val="18"/>
              </w:rPr>
              <w:t xml:space="preserve"> б п.3.1)</w:t>
            </w:r>
          </w:p>
        </w:tc>
        <w:tc>
          <w:tcPr>
            <w:tcW w:w="8079" w:type="dxa"/>
          </w:tcPr>
          <w:p w:rsidR="004C2C21" w:rsidRPr="00696758" w:rsidRDefault="004C2C21" w:rsidP="0008575C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4C2C21" w:rsidRPr="00696758" w:rsidTr="00B53997">
        <w:trPr>
          <w:trHeight w:val="549"/>
        </w:trPr>
        <w:tc>
          <w:tcPr>
            <w:tcW w:w="1526" w:type="dxa"/>
            <w:vAlign w:val="center"/>
          </w:tcPr>
          <w:p w:rsidR="004C2C21" w:rsidRDefault="004C2C21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17.02.2023</w:t>
            </w:r>
          </w:p>
          <w:p w:rsidR="004C2C21" w:rsidRPr="00696758" w:rsidRDefault="004C2C21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4</w:t>
            </w:r>
          </w:p>
        </w:tc>
        <w:tc>
          <w:tcPr>
            <w:tcW w:w="5529" w:type="dxa"/>
          </w:tcPr>
          <w:p w:rsidR="004C2C21" w:rsidRPr="004C2C21" w:rsidRDefault="004C2C21" w:rsidP="004C2C2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C21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2C21">
              <w:rPr>
                <w:rFonts w:ascii="Times New Roman" w:hAnsi="Times New Roman"/>
                <w:sz w:val="18"/>
                <w:szCs w:val="18"/>
              </w:rPr>
              <w:t>О представлении муниципальными служащими недостоверных, неполных сведений о доходах, расходах</w:t>
            </w:r>
            <w:r>
              <w:rPr>
                <w:rFonts w:ascii="Times New Roman" w:hAnsi="Times New Roman"/>
                <w:sz w:val="18"/>
                <w:szCs w:val="18"/>
              </w:rPr>
              <w:t>, имуществе и обязательствах имущественного характера за 2021 год</w:t>
            </w:r>
          </w:p>
        </w:tc>
        <w:tc>
          <w:tcPr>
            <w:tcW w:w="8079" w:type="dxa"/>
          </w:tcPr>
          <w:p w:rsidR="00F2346D" w:rsidRDefault="004C2C21" w:rsidP="00F2346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Установлено, что 6 муниципальных служащих  представили недостоверные сведения</w:t>
            </w:r>
            <w:r w:rsidRPr="004C2C21">
              <w:rPr>
                <w:rFonts w:ascii="Times New Roman" w:hAnsi="Times New Roman"/>
                <w:sz w:val="18"/>
                <w:szCs w:val="18"/>
              </w:rPr>
              <w:t xml:space="preserve"> о доходах, расходах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имуществе и обязательствах имущественного характера за 2021 год. </w:t>
            </w:r>
          </w:p>
          <w:p w:rsidR="004C2C21" w:rsidRPr="00696758" w:rsidRDefault="004C2C21" w:rsidP="00F2346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Принято решение </w:t>
            </w:r>
            <w:r w:rsidR="00F2346D">
              <w:rPr>
                <w:rFonts w:ascii="Times New Roman" w:hAnsi="Times New Roman"/>
                <w:sz w:val="18"/>
                <w:szCs w:val="18"/>
              </w:rPr>
              <w:t xml:space="preserve">рекомендовать главе городского округа </w:t>
            </w:r>
            <w:r>
              <w:rPr>
                <w:rFonts w:ascii="Times New Roman" w:hAnsi="Times New Roman"/>
                <w:sz w:val="18"/>
                <w:szCs w:val="18"/>
              </w:rPr>
              <w:t>привлеч</w:t>
            </w:r>
            <w:r w:rsidR="00F2346D"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 дисциплинарной ответственности 2 муниципальных служащих.</w:t>
            </w:r>
          </w:p>
        </w:tc>
      </w:tr>
      <w:tr w:rsidR="00F2346D" w:rsidRPr="00696758" w:rsidTr="00B53997">
        <w:trPr>
          <w:trHeight w:val="549"/>
        </w:trPr>
        <w:tc>
          <w:tcPr>
            <w:tcW w:w="1526" w:type="dxa"/>
            <w:vMerge w:val="restart"/>
            <w:vAlign w:val="center"/>
          </w:tcPr>
          <w:p w:rsidR="00F2346D" w:rsidRDefault="00F2346D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24.02.2023</w:t>
            </w:r>
          </w:p>
          <w:p w:rsidR="00F2346D" w:rsidRPr="00696758" w:rsidRDefault="00F2346D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5</w:t>
            </w:r>
          </w:p>
        </w:tc>
        <w:tc>
          <w:tcPr>
            <w:tcW w:w="5529" w:type="dxa"/>
          </w:tcPr>
          <w:p w:rsidR="00F2346D" w:rsidRPr="00696758" w:rsidRDefault="00F2346D" w:rsidP="0008575C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96758">
              <w:rPr>
                <w:rFonts w:ascii="Times New Roman" w:hAnsi="Times New Roman"/>
                <w:sz w:val="20"/>
                <w:szCs w:val="20"/>
              </w:rPr>
              <w:t>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</w:tc>
        <w:tc>
          <w:tcPr>
            <w:tcW w:w="8079" w:type="dxa"/>
          </w:tcPr>
          <w:p w:rsidR="00F2346D" w:rsidRPr="00696758" w:rsidRDefault="00F2346D" w:rsidP="0008575C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F2346D" w:rsidRPr="00696758" w:rsidTr="00B53997">
        <w:trPr>
          <w:trHeight w:val="549"/>
        </w:trPr>
        <w:tc>
          <w:tcPr>
            <w:tcW w:w="1526" w:type="dxa"/>
            <w:vMerge/>
            <w:vAlign w:val="center"/>
          </w:tcPr>
          <w:p w:rsidR="00F2346D" w:rsidRPr="00696758" w:rsidRDefault="00F2346D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F2346D" w:rsidRPr="00696758" w:rsidRDefault="00F2346D" w:rsidP="00F2346D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О принятии решения главы городского округа о привлечении 2 муниципальных служащих к дисциплинарной ответственности. </w:t>
            </w:r>
          </w:p>
        </w:tc>
        <w:tc>
          <w:tcPr>
            <w:tcW w:w="8079" w:type="dxa"/>
          </w:tcPr>
          <w:p w:rsidR="00F2346D" w:rsidRPr="00696758" w:rsidRDefault="00F2346D" w:rsidP="0008575C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Привлечь к дисциплинарной ответственности 2 муниципальных служащих</w:t>
            </w:r>
          </w:p>
        </w:tc>
      </w:tr>
      <w:tr w:rsidR="00F2346D" w:rsidRPr="00696758" w:rsidTr="00B53997">
        <w:trPr>
          <w:trHeight w:val="549"/>
        </w:trPr>
        <w:tc>
          <w:tcPr>
            <w:tcW w:w="1526" w:type="dxa"/>
            <w:vMerge w:val="restart"/>
            <w:vAlign w:val="center"/>
          </w:tcPr>
          <w:p w:rsidR="00F2346D" w:rsidRDefault="00F2346D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31.03.2023</w:t>
            </w:r>
          </w:p>
          <w:p w:rsidR="00F2346D" w:rsidRPr="00696758" w:rsidRDefault="00F2346D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6</w:t>
            </w:r>
          </w:p>
        </w:tc>
        <w:tc>
          <w:tcPr>
            <w:tcW w:w="5529" w:type="dxa"/>
          </w:tcPr>
          <w:p w:rsidR="00F2346D" w:rsidRPr="00F2346D" w:rsidRDefault="00F2346D" w:rsidP="00F2346D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1. Рассмотрение вопроса правоприменительной практики</w:t>
            </w:r>
          </w:p>
        </w:tc>
        <w:tc>
          <w:tcPr>
            <w:tcW w:w="8079" w:type="dxa"/>
          </w:tcPr>
          <w:p w:rsidR="00F2346D" w:rsidRPr="00696758" w:rsidRDefault="00F2346D" w:rsidP="0069675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346D" w:rsidRPr="00696758" w:rsidTr="00B53997">
        <w:trPr>
          <w:trHeight w:val="549"/>
        </w:trPr>
        <w:tc>
          <w:tcPr>
            <w:tcW w:w="1526" w:type="dxa"/>
            <w:vMerge/>
            <w:vAlign w:val="center"/>
          </w:tcPr>
          <w:p w:rsidR="00F2346D" w:rsidRPr="00696758" w:rsidRDefault="00F2346D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F2346D" w:rsidRPr="00696758" w:rsidRDefault="00F2346D" w:rsidP="00F2346D">
            <w:pPr>
              <w:spacing w:after="0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758">
              <w:rPr>
                <w:rFonts w:ascii="Times New Roman" w:hAnsi="Times New Roman"/>
                <w:sz w:val="20"/>
                <w:szCs w:val="20"/>
              </w:rPr>
              <w:t>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</w:tc>
        <w:tc>
          <w:tcPr>
            <w:tcW w:w="8079" w:type="dxa"/>
          </w:tcPr>
          <w:p w:rsidR="00F2346D" w:rsidRPr="00696758" w:rsidRDefault="00F2346D" w:rsidP="0042478E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F2346D" w:rsidRPr="00696758" w:rsidTr="00B53997">
        <w:trPr>
          <w:trHeight w:val="549"/>
        </w:trPr>
        <w:tc>
          <w:tcPr>
            <w:tcW w:w="1526" w:type="dxa"/>
            <w:vMerge/>
            <w:vAlign w:val="center"/>
          </w:tcPr>
          <w:p w:rsidR="00F2346D" w:rsidRPr="00696758" w:rsidRDefault="00F2346D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F2346D" w:rsidRPr="00696758" w:rsidRDefault="00F2346D" w:rsidP="00E35783">
            <w:pPr>
              <w:spacing w:after="0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696758">
              <w:rPr>
                <w:rFonts w:ascii="Times New Roman" w:hAnsi="Times New Roman"/>
                <w:sz w:val="18"/>
                <w:szCs w:val="18"/>
              </w:rPr>
              <w:t>. Заявление о невозможности по объективным причинам представить сведения о доходах, имуществе и обязательствах имущественного характера своих супруги (супруга) и несовершеннолетних детей  (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. 3 </w:t>
            </w:r>
            <w:proofErr w:type="spellStart"/>
            <w:r w:rsidRPr="00696758">
              <w:rPr>
                <w:rFonts w:ascii="Times New Roman" w:hAnsi="Times New Roman"/>
                <w:sz w:val="18"/>
                <w:szCs w:val="18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18"/>
                <w:szCs w:val="18"/>
              </w:rPr>
              <w:t xml:space="preserve"> б п.3.1)</w:t>
            </w:r>
          </w:p>
        </w:tc>
        <w:tc>
          <w:tcPr>
            <w:tcW w:w="8079" w:type="dxa"/>
          </w:tcPr>
          <w:p w:rsidR="00F2346D" w:rsidRPr="00696758" w:rsidRDefault="00F2346D" w:rsidP="00E35783">
            <w:pPr>
              <w:spacing w:after="0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причина непредставления муниципальным служащим 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      </w:r>
          </w:p>
        </w:tc>
      </w:tr>
      <w:tr w:rsidR="00F2346D" w:rsidRPr="00696758" w:rsidTr="00B53997">
        <w:trPr>
          <w:trHeight w:val="549"/>
        </w:trPr>
        <w:tc>
          <w:tcPr>
            <w:tcW w:w="1526" w:type="dxa"/>
            <w:vAlign w:val="center"/>
          </w:tcPr>
          <w:p w:rsidR="00F2346D" w:rsidRDefault="00F2346D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05.05.2023</w:t>
            </w:r>
          </w:p>
          <w:p w:rsidR="00F2346D" w:rsidRPr="00696758" w:rsidRDefault="00F2346D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№7</w:t>
            </w:r>
          </w:p>
        </w:tc>
        <w:tc>
          <w:tcPr>
            <w:tcW w:w="5529" w:type="dxa"/>
          </w:tcPr>
          <w:p w:rsidR="00F2346D" w:rsidRPr="00696758" w:rsidRDefault="00F2346D" w:rsidP="0031518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96758">
              <w:rPr>
                <w:rFonts w:ascii="Times New Roman" w:hAnsi="Times New Roman"/>
                <w:sz w:val="20"/>
                <w:szCs w:val="20"/>
              </w:rPr>
              <w:t>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</w:tc>
        <w:tc>
          <w:tcPr>
            <w:tcW w:w="8079" w:type="dxa"/>
          </w:tcPr>
          <w:p w:rsidR="00F2346D" w:rsidRPr="00696758" w:rsidRDefault="00F2346D" w:rsidP="00315184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F2346D" w:rsidRPr="00696758" w:rsidTr="00B53997">
        <w:trPr>
          <w:trHeight w:val="549"/>
        </w:trPr>
        <w:tc>
          <w:tcPr>
            <w:tcW w:w="1526" w:type="dxa"/>
            <w:vMerge w:val="restart"/>
            <w:vAlign w:val="center"/>
          </w:tcPr>
          <w:p w:rsidR="00F2346D" w:rsidRDefault="00F2346D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22.05.2023</w:t>
            </w:r>
          </w:p>
          <w:p w:rsidR="00F2346D" w:rsidRPr="00696758" w:rsidRDefault="00F2346D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8</w:t>
            </w:r>
          </w:p>
        </w:tc>
        <w:tc>
          <w:tcPr>
            <w:tcW w:w="5529" w:type="dxa"/>
          </w:tcPr>
          <w:p w:rsidR="00F2346D" w:rsidRPr="00696758" w:rsidRDefault="00F2346D" w:rsidP="0031518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96758">
              <w:rPr>
                <w:rFonts w:ascii="Times New Roman" w:hAnsi="Times New Roman"/>
                <w:sz w:val="20"/>
                <w:szCs w:val="20"/>
              </w:rPr>
              <w:t>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</w:tc>
        <w:tc>
          <w:tcPr>
            <w:tcW w:w="8079" w:type="dxa"/>
          </w:tcPr>
          <w:p w:rsidR="00F2346D" w:rsidRPr="00696758" w:rsidRDefault="00F2346D" w:rsidP="00315184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F2346D" w:rsidRPr="00696758" w:rsidTr="00B53997">
        <w:trPr>
          <w:trHeight w:val="549"/>
        </w:trPr>
        <w:tc>
          <w:tcPr>
            <w:tcW w:w="1526" w:type="dxa"/>
            <w:vMerge/>
            <w:vAlign w:val="center"/>
          </w:tcPr>
          <w:p w:rsidR="00F2346D" w:rsidRPr="00696758" w:rsidRDefault="00F2346D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F2346D" w:rsidRPr="00696758" w:rsidRDefault="00F2346D" w:rsidP="0031518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96758">
              <w:rPr>
                <w:rFonts w:ascii="Times New Roman" w:hAnsi="Times New Roman"/>
                <w:sz w:val="20"/>
                <w:szCs w:val="20"/>
              </w:rPr>
              <w:t>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</w:tc>
        <w:tc>
          <w:tcPr>
            <w:tcW w:w="8079" w:type="dxa"/>
          </w:tcPr>
          <w:p w:rsidR="00F2346D" w:rsidRPr="00696758" w:rsidRDefault="00F2346D" w:rsidP="00315184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F2346D" w:rsidRPr="00696758" w:rsidTr="00B53997">
        <w:trPr>
          <w:trHeight w:val="549"/>
        </w:trPr>
        <w:tc>
          <w:tcPr>
            <w:tcW w:w="1526" w:type="dxa"/>
            <w:vMerge/>
            <w:vAlign w:val="center"/>
          </w:tcPr>
          <w:p w:rsidR="00F2346D" w:rsidRPr="00696758" w:rsidRDefault="00F2346D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F2346D" w:rsidRPr="00696758" w:rsidRDefault="00F2346D" w:rsidP="0031518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758">
              <w:rPr>
                <w:rFonts w:ascii="Times New Roman" w:hAnsi="Times New Roman"/>
                <w:sz w:val="20"/>
                <w:szCs w:val="20"/>
              </w:rPr>
              <w:t>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</w:tc>
        <w:tc>
          <w:tcPr>
            <w:tcW w:w="8079" w:type="dxa"/>
          </w:tcPr>
          <w:p w:rsidR="00F2346D" w:rsidRPr="00696758" w:rsidRDefault="00F2346D" w:rsidP="00315184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F2346D" w:rsidRPr="00696758" w:rsidTr="00B53997">
        <w:trPr>
          <w:trHeight w:val="549"/>
        </w:trPr>
        <w:tc>
          <w:tcPr>
            <w:tcW w:w="1526" w:type="dxa"/>
            <w:vMerge w:val="restart"/>
            <w:vAlign w:val="center"/>
          </w:tcPr>
          <w:p w:rsidR="00F2346D" w:rsidRDefault="00F2346D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06.07.2023</w:t>
            </w:r>
          </w:p>
          <w:p w:rsidR="00F2346D" w:rsidRPr="00696758" w:rsidRDefault="00F2346D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</w:t>
            </w:r>
          </w:p>
        </w:tc>
        <w:tc>
          <w:tcPr>
            <w:tcW w:w="5529" w:type="dxa"/>
          </w:tcPr>
          <w:p w:rsidR="00F2346D" w:rsidRPr="00F2346D" w:rsidRDefault="00F2346D" w:rsidP="0031518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1. Рассмотрение вопроса правоприменительной практики</w:t>
            </w:r>
          </w:p>
        </w:tc>
        <w:tc>
          <w:tcPr>
            <w:tcW w:w="8079" w:type="dxa"/>
          </w:tcPr>
          <w:p w:rsidR="00F2346D" w:rsidRPr="00696758" w:rsidRDefault="00F2346D" w:rsidP="00315184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346D" w:rsidRPr="00696758" w:rsidTr="00B53997">
        <w:trPr>
          <w:trHeight w:val="549"/>
        </w:trPr>
        <w:tc>
          <w:tcPr>
            <w:tcW w:w="1526" w:type="dxa"/>
            <w:vMerge/>
            <w:vAlign w:val="center"/>
          </w:tcPr>
          <w:p w:rsidR="00F2346D" w:rsidRPr="00696758" w:rsidRDefault="00F2346D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F2346D" w:rsidRPr="00696758" w:rsidRDefault="00F2346D" w:rsidP="00315184">
            <w:pPr>
              <w:spacing w:after="0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758">
              <w:rPr>
                <w:rFonts w:ascii="Times New Roman" w:hAnsi="Times New Roman"/>
                <w:sz w:val="20"/>
                <w:szCs w:val="20"/>
              </w:rPr>
              <w:t>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</w:tc>
        <w:tc>
          <w:tcPr>
            <w:tcW w:w="8079" w:type="dxa"/>
          </w:tcPr>
          <w:p w:rsidR="00F2346D" w:rsidRPr="00696758" w:rsidRDefault="00F2346D" w:rsidP="00315184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F2346D" w:rsidRPr="00696758" w:rsidTr="00B53997">
        <w:trPr>
          <w:trHeight w:val="549"/>
        </w:trPr>
        <w:tc>
          <w:tcPr>
            <w:tcW w:w="1526" w:type="dxa"/>
            <w:vMerge w:val="restart"/>
            <w:vAlign w:val="center"/>
          </w:tcPr>
          <w:p w:rsidR="00F2346D" w:rsidRDefault="00F2346D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15.09.2023</w:t>
            </w:r>
          </w:p>
          <w:p w:rsidR="00F2346D" w:rsidRPr="00696758" w:rsidRDefault="00F2346D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10</w:t>
            </w:r>
          </w:p>
        </w:tc>
        <w:tc>
          <w:tcPr>
            <w:tcW w:w="5529" w:type="dxa"/>
          </w:tcPr>
          <w:p w:rsidR="00F2346D" w:rsidRPr="00F2346D" w:rsidRDefault="00F2346D" w:rsidP="0031518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1. Рассмотрение вопроса правоприменительной практики</w:t>
            </w:r>
          </w:p>
        </w:tc>
        <w:tc>
          <w:tcPr>
            <w:tcW w:w="8079" w:type="dxa"/>
          </w:tcPr>
          <w:p w:rsidR="00F2346D" w:rsidRPr="00696758" w:rsidRDefault="00F2346D" w:rsidP="00315184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346D" w:rsidRPr="00696758" w:rsidTr="00B53997">
        <w:trPr>
          <w:trHeight w:val="549"/>
        </w:trPr>
        <w:tc>
          <w:tcPr>
            <w:tcW w:w="1526" w:type="dxa"/>
            <w:vMerge/>
            <w:vAlign w:val="center"/>
          </w:tcPr>
          <w:p w:rsidR="00F2346D" w:rsidRPr="00696758" w:rsidRDefault="00F2346D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F2346D" w:rsidRPr="00696758" w:rsidRDefault="00F2346D" w:rsidP="00315184">
            <w:pPr>
              <w:spacing w:after="0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758">
              <w:rPr>
                <w:rFonts w:ascii="Times New Roman" w:hAnsi="Times New Roman"/>
                <w:sz w:val="20"/>
                <w:szCs w:val="20"/>
              </w:rPr>
              <w:t>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</w:tc>
        <w:tc>
          <w:tcPr>
            <w:tcW w:w="8079" w:type="dxa"/>
          </w:tcPr>
          <w:p w:rsidR="00F2346D" w:rsidRPr="00696758" w:rsidRDefault="00F2346D" w:rsidP="00315184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Признать, что личная  заинтересованность при исполнении должностных обязанностей  может привести к конфликту интересов.</w:t>
            </w:r>
          </w:p>
        </w:tc>
      </w:tr>
      <w:tr w:rsidR="00F2346D" w:rsidRPr="00696758" w:rsidTr="00B53997">
        <w:trPr>
          <w:trHeight w:val="549"/>
        </w:trPr>
        <w:tc>
          <w:tcPr>
            <w:tcW w:w="1526" w:type="dxa"/>
            <w:vMerge/>
            <w:vAlign w:val="center"/>
          </w:tcPr>
          <w:p w:rsidR="00F2346D" w:rsidRPr="00696758" w:rsidRDefault="00F2346D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F2346D" w:rsidRPr="00696758" w:rsidRDefault="00F2346D" w:rsidP="0031518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758">
              <w:rPr>
                <w:rFonts w:ascii="Times New Roman" w:hAnsi="Times New Roman"/>
                <w:sz w:val="20"/>
                <w:szCs w:val="20"/>
              </w:rPr>
              <w:t>. 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</w:tc>
        <w:tc>
          <w:tcPr>
            <w:tcW w:w="8079" w:type="dxa"/>
          </w:tcPr>
          <w:p w:rsidR="00F2346D" w:rsidRPr="00696758" w:rsidRDefault="00F2346D" w:rsidP="00315184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  <w:tr w:rsidR="00A132F0" w:rsidRPr="00696758" w:rsidTr="00B53997">
        <w:trPr>
          <w:trHeight w:val="549"/>
        </w:trPr>
        <w:tc>
          <w:tcPr>
            <w:tcW w:w="1526" w:type="dxa"/>
            <w:vMerge w:val="restart"/>
            <w:vAlign w:val="center"/>
          </w:tcPr>
          <w:p w:rsidR="00A132F0" w:rsidRDefault="00A132F0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26.12.2023</w:t>
            </w:r>
          </w:p>
          <w:p w:rsidR="00A132F0" w:rsidRPr="00696758" w:rsidRDefault="00A132F0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11</w:t>
            </w:r>
          </w:p>
        </w:tc>
        <w:tc>
          <w:tcPr>
            <w:tcW w:w="5529" w:type="dxa"/>
          </w:tcPr>
          <w:p w:rsidR="00A132F0" w:rsidRPr="00F2346D" w:rsidRDefault="00A132F0" w:rsidP="0073479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18"/>
                <w:szCs w:val="18"/>
              </w:rPr>
              <w:t>1. Рассмотрение вопроса правоприменительной практики</w:t>
            </w:r>
          </w:p>
        </w:tc>
        <w:tc>
          <w:tcPr>
            <w:tcW w:w="8079" w:type="dxa"/>
          </w:tcPr>
          <w:p w:rsidR="00A132F0" w:rsidRPr="00696758" w:rsidRDefault="00A132F0" w:rsidP="0073479A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32F0" w:rsidRPr="00696758" w:rsidTr="00B53997">
        <w:trPr>
          <w:trHeight w:val="549"/>
        </w:trPr>
        <w:tc>
          <w:tcPr>
            <w:tcW w:w="1526" w:type="dxa"/>
            <w:vMerge/>
            <w:vAlign w:val="center"/>
          </w:tcPr>
          <w:p w:rsidR="00A132F0" w:rsidRDefault="00A132F0" w:rsidP="00696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</w:tcPr>
          <w:p w:rsidR="00A132F0" w:rsidRPr="00696758" w:rsidRDefault="00A132F0" w:rsidP="0073479A">
            <w:pPr>
              <w:spacing w:after="0"/>
              <w:ind w:firstLine="31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758">
              <w:rPr>
                <w:rFonts w:ascii="Times New Roman" w:hAnsi="Times New Roman"/>
                <w:sz w:val="20"/>
                <w:szCs w:val="20"/>
              </w:rPr>
              <w:t>Уведомление о возникновении личной заинтересованности  (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. 5 </w:t>
            </w:r>
            <w:proofErr w:type="spellStart"/>
            <w:r w:rsidRPr="00696758">
              <w:rPr>
                <w:rFonts w:ascii="Times New Roman" w:hAnsi="Times New Roman"/>
                <w:sz w:val="20"/>
                <w:szCs w:val="20"/>
              </w:rPr>
              <w:t>подп</w:t>
            </w:r>
            <w:proofErr w:type="spellEnd"/>
            <w:r w:rsidRPr="00696758">
              <w:rPr>
                <w:rFonts w:ascii="Times New Roman" w:hAnsi="Times New Roman"/>
                <w:sz w:val="20"/>
                <w:szCs w:val="20"/>
              </w:rPr>
              <w:t xml:space="preserve"> б п.3.1)</w:t>
            </w:r>
          </w:p>
        </w:tc>
        <w:tc>
          <w:tcPr>
            <w:tcW w:w="8079" w:type="dxa"/>
          </w:tcPr>
          <w:p w:rsidR="00A132F0" w:rsidRPr="00696758" w:rsidRDefault="00A132F0" w:rsidP="0073479A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6758">
              <w:rPr>
                <w:rFonts w:ascii="Times New Roman" w:hAnsi="Times New Roman"/>
                <w:sz w:val="20"/>
                <w:szCs w:val="20"/>
              </w:rPr>
              <w:t>Признать, что при исполнении муниципальным служащим должностных обязанностей  конфликт интересов отсутствует</w:t>
            </w:r>
          </w:p>
        </w:tc>
      </w:tr>
    </w:tbl>
    <w:p w:rsidR="00715CC1" w:rsidRDefault="00715CC1"/>
    <w:p w:rsidR="00F2346D" w:rsidRDefault="00F2346D"/>
    <w:sectPr w:rsidR="00F2346D" w:rsidSect="00E446A8">
      <w:pgSz w:w="16838" w:h="11906" w:orient="landscape"/>
      <w:pgMar w:top="426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BB8"/>
    <w:multiLevelType w:val="hybridMultilevel"/>
    <w:tmpl w:val="076E6DF8"/>
    <w:lvl w:ilvl="0" w:tplc="CB3681C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1CD6748E"/>
    <w:multiLevelType w:val="hybridMultilevel"/>
    <w:tmpl w:val="E700997E"/>
    <w:lvl w:ilvl="0" w:tplc="259C56F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54340950"/>
    <w:multiLevelType w:val="hybridMultilevel"/>
    <w:tmpl w:val="2A2427D2"/>
    <w:lvl w:ilvl="0" w:tplc="B55E817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5AD85F95"/>
    <w:multiLevelType w:val="hybridMultilevel"/>
    <w:tmpl w:val="0988E23E"/>
    <w:lvl w:ilvl="0" w:tplc="4EAA3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261D8"/>
    <w:rsid w:val="0008575C"/>
    <w:rsid w:val="0009604B"/>
    <w:rsid w:val="000B3C07"/>
    <w:rsid w:val="003557F2"/>
    <w:rsid w:val="0036621A"/>
    <w:rsid w:val="00390662"/>
    <w:rsid w:val="003A073C"/>
    <w:rsid w:val="003A7FA3"/>
    <w:rsid w:val="00466774"/>
    <w:rsid w:val="00471533"/>
    <w:rsid w:val="004C2C21"/>
    <w:rsid w:val="004E5BD9"/>
    <w:rsid w:val="00551F22"/>
    <w:rsid w:val="006261D8"/>
    <w:rsid w:val="00627059"/>
    <w:rsid w:val="00645CF0"/>
    <w:rsid w:val="00660DF6"/>
    <w:rsid w:val="00696758"/>
    <w:rsid w:val="006B0A1F"/>
    <w:rsid w:val="00715CC1"/>
    <w:rsid w:val="00724923"/>
    <w:rsid w:val="007A0B8B"/>
    <w:rsid w:val="00823AF2"/>
    <w:rsid w:val="00830BBF"/>
    <w:rsid w:val="009454CA"/>
    <w:rsid w:val="00A132F0"/>
    <w:rsid w:val="00A72958"/>
    <w:rsid w:val="00A93DAF"/>
    <w:rsid w:val="00B2767C"/>
    <w:rsid w:val="00B53997"/>
    <w:rsid w:val="00B7412A"/>
    <w:rsid w:val="00C656DA"/>
    <w:rsid w:val="00C70469"/>
    <w:rsid w:val="00D777A9"/>
    <w:rsid w:val="00E00524"/>
    <w:rsid w:val="00E045A1"/>
    <w:rsid w:val="00E446A8"/>
    <w:rsid w:val="00F2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D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46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2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Стемповская</dc:creator>
  <cp:lastModifiedBy>Stempovskaya_TE</cp:lastModifiedBy>
  <cp:revision>5</cp:revision>
  <dcterms:created xsi:type="dcterms:W3CDTF">2023-10-03T06:11:00Z</dcterms:created>
  <dcterms:modified xsi:type="dcterms:W3CDTF">2024-01-30T04:40:00Z</dcterms:modified>
</cp:coreProperties>
</file>